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A3015" w:rsidRPr="007B3DE8" w:rsidTr="005A3015">
        <w:tc>
          <w:tcPr>
            <w:tcW w:w="4927" w:type="dxa"/>
          </w:tcPr>
          <w:p w:rsidR="005A3015" w:rsidRPr="007B3DE8" w:rsidRDefault="005A3015" w:rsidP="007B3DE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A3015" w:rsidRPr="007B3DE8" w:rsidRDefault="005A3015" w:rsidP="007B3DE8">
            <w:pPr>
              <w:pStyle w:val="ConsPlusNormal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B3DE8">
              <w:rPr>
                <w:sz w:val="28"/>
                <w:szCs w:val="28"/>
              </w:rPr>
              <w:t>УТВЕРЖДЕН</w:t>
            </w:r>
          </w:p>
          <w:p w:rsidR="006A0421" w:rsidRDefault="005A3015" w:rsidP="007B3DE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7B3DE8">
              <w:rPr>
                <w:sz w:val="28"/>
                <w:szCs w:val="28"/>
              </w:rPr>
              <w:t xml:space="preserve">постановлением </w:t>
            </w:r>
            <w:r w:rsidR="006A0421">
              <w:rPr>
                <w:sz w:val="28"/>
                <w:szCs w:val="28"/>
              </w:rPr>
              <w:t xml:space="preserve">администрации города Арзамаса </w:t>
            </w:r>
          </w:p>
          <w:p w:rsidR="005A3015" w:rsidRPr="007B3DE8" w:rsidRDefault="005A3015" w:rsidP="007B3DE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7B3DE8">
              <w:rPr>
                <w:sz w:val="28"/>
                <w:szCs w:val="28"/>
              </w:rPr>
              <w:t>Нижегородской области</w:t>
            </w:r>
          </w:p>
          <w:p w:rsidR="005A3015" w:rsidRPr="007B3DE8" w:rsidRDefault="005A3015" w:rsidP="007B3DE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7B3DE8">
              <w:rPr>
                <w:sz w:val="28"/>
                <w:szCs w:val="28"/>
              </w:rPr>
              <w:t>от ____________ № _______</w:t>
            </w:r>
          </w:p>
        </w:tc>
      </w:tr>
    </w:tbl>
    <w:p w:rsidR="00147BF1" w:rsidRPr="007B3DE8" w:rsidRDefault="00147BF1" w:rsidP="007B3DE8">
      <w:pPr>
        <w:pStyle w:val="ConsPlusNormal"/>
        <w:contextualSpacing/>
        <w:jc w:val="center"/>
        <w:rPr>
          <w:sz w:val="28"/>
          <w:szCs w:val="28"/>
        </w:rPr>
      </w:pPr>
    </w:p>
    <w:p w:rsidR="007B7587" w:rsidRDefault="007B7587" w:rsidP="007B3DE8">
      <w:pPr>
        <w:pStyle w:val="ConsPlusNormal"/>
        <w:contextualSpacing/>
        <w:jc w:val="center"/>
        <w:rPr>
          <w:b/>
          <w:sz w:val="28"/>
          <w:szCs w:val="28"/>
        </w:rPr>
      </w:pPr>
    </w:p>
    <w:p w:rsidR="0023686A" w:rsidRPr="004306DC" w:rsidRDefault="0023686A" w:rsidP="007B3DE8">
      <w:pPr>
        <w:pStyle w:val="ConsPlusNormal"/>
        <w:contextualSpacing/>
        <w:jc w:val="center"/>
        <w:rPr>
          <w:b/>
          <w:sz w:val="28"/>
          <w:szCs w:val="28"/>
        </w:rPr>
      </w:pPr>
      <w:r w:rsidRPr="004306DC">
        <w:rPr>
          <w:b/>
          <w:sz w:val="28"/>
          <w:szCs w:val="28"/>
        </w:rPr>
        <w:t xml:space="preserve">Порядок </w:t>
      </w:r>
    </w:p>
    <w:p w:rsidR="007E5014" w:rsidRDefault="0023686A" w:rsidP="00D9153A">
      <w:pPr>
        <w:pStyle w:val="ConsPlusNormal"/>
        <w:contextualSpacing/>
        <w:jc w:val="center"/>
        <w:rPr>
          <w:b/>
          <w:sz w:val="28"/>
          <w:szCs w:val="28"/>
        </w:rPr>
      </w:pPr>
      <w:r w:rsidRPr="00761E95">
        <w:rPr>
          <w:b/>
          <w:sz w:val="28"/>
          <w:szCs w:val="28"/>
        </w:rPr>
        <w:t xml:space="preserve">предоставления </w:t>
      </w:r>
      <w:r w:rsidR="00D9153A" w:rsidRPr="00761E95">
        <w:rPr>
          <w:b/>
          <w:sz w:val="28"/>
          <w:szCs w:val="28"/>
        </w:rPr>
        <w:t>оплаты</w:t>
      </w:r>
      <w:r w:rsidR="007B7587" w:rsidRPr="00761E95">
        <w:rPr>
          <w:b/>
          <w:sz w:val="28"/>
          <w:szCs w:val="28"/>
        </w:rPr>
        <w:t xml:space="preserve"> </w:t>
      </w:r>
      <w:r w:rsidR="00D9153A" w:rsidRPr="00761E95">
        <w:rPr>
          <w:b/>
          <w:sz w:val="28"/>
          <w:szCs w:val="28"/>
        </w:rPr>
        <w:t>гражданам</w:t>
      </w:r>
      <w:r w:rsidR="004B76F3">
        <w:rPr>
          <w:b/>
          <w:sz w:val="28"/>
          <w:szCs w:val="28"/>
        </w:rPr>
        <w:t>,</w:t>
      </w:r>
      <w:r w:rsidR="00F73013" w:rsidRPr="00D64C86">
        <w:rPr>
          <w:b/>
          <w:sz w:val="28"/>
          <w:szCs w:val="28"/>
        </w:rPr>
        <w:t xml:space="preserve"> зарегистрированным в качестве налогоплательщиков специального налогового режима «Налог на профессиональный доход»</w:t>
      </w:r>
      <w:r w:rsidR="00F73013" w:rsidRPr="000F0A79">
        <w:rPr>
          <w:sz w:val="28"/>
          <w:szCs w:val="28"/>
        </w:rPr>
        <w:t xml:space="preserve"> </w:t>
      </w:r>
      <w:r w:rsidRPr="004306DC">
        <w:rPr>
          <w:b/>
          <w:sz w:val="28"/>
          <w:szCs w:val="28"/>
        </w:rPr>
        <w:t>пострадавшим</w:t>
      </w:r>
      <w:r w:rsidRPr="007B3DE8">
        <w:rPr>
          <w:b/>
          <w:sz w:val="28"/>
          <w:szCs w:val="28"/>
        </w:rPr>
        <w:t xml:space="preserve"> от распространения новой коро</w:t>
      </w:r>
      <w:r w:rsidR="00F73013">
        <w:rPr>
          <w:b/>
          <w:sz w:val="28"/>
          <w:szCs w:val="28"/>
        </w:rPr>
        <w:t xml:space="preserve">навирусной инфекции (COVID-19) </w:t>
      </w:r>
      <w:r w:rsidR="00D9153A" w:rsidRPr="00D9153A">
        <w:rPr>
          <w:b/>
          <w:sz w:val="28"/>
          <w:szCs w:val="28"/>
        </w:rPr>
        <w:t>в период действия режима повышенной готовности</w:t>
      </w:r>
    </w:p>
    <w:p w:rsidR="003028B2" w:rsidRPr="005336A9" w:rsidRDefault="003028B2" w:rsidP="007B3DE8">
      <w:pPr>
        <w:pStyle w:val="ConsPlusNormal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 w:rsidR="00CE6CB7" w:rsidRPr="005336A9" w:rsidRDefault="00CE6CB7" w:rsidP="007B3DE8">
      <w:pPr>
        <w:pStyle w:val="ConsPlusNormal"/>
        <w:contextualSpacing/>
        <w:jc w:val="center"/>
        <w:rPr>
          <w:sz w:val="28"/>
          <w:szCs w:val="28"/>
        </w:rPr>
      </w:pPr>
    </w:p>
    <w:p w:rsidR="00390B6C" w:rsidRPr="005336A9" w:rsidRDefault="002C3BD1" w:rsidP="007B3DE8">
      <w:pPr>
        <w:pStyle w:val="ConsPlusNormal"/>
        <w:contextualSpacing/>
        <w:jc w:val="center"/>
        <w:rPr>
          <w:b/>
          <w:sz w:val="28"/>
          <w:szCs w:val="28"/>
        </w:rPr>
      </w:pPr>
      <w:r w:rsidRPr="00761E95">
        <w:rPr>
          <w:b/>
          <w:sz w:val="28"/>
          <w:szCs w:val="28"/>
        </w:rPr>
        <w:t xml:space="preserve">1. </w:t>
      </w:r>
      <w:r w:rsidR="00390B6C" w:rsidRPr="00761E95">
        <w:rPr>
          <w:b/>
          <w:sz w:val="28"/>
          <w:szCs w:val="28"/>
        </w:rPr>
        <w:t>Общие положения</w:t>
      </w:r>
      <w:r w:rsidR="00A14669" w:rsidRPr="005336A9">
        <w:rPr>
          <w:b/>
          <w:sz w:val="28"/>
          <w:szCs w:val="28"/>
        </w:rPr>
        <w:t xml:space="preserve"> </w:t>
      </w:r>
    </w:p>
    <w:p w:rsidR="005A3015" w:rsidRPr="005336A9" w:rsidRDefault="005A3015" w:rsidP="007B3DE8">
      <w:pPr>
        <w:pStyle w:val="ConsPlusNormal"/>
        <w:contextualSpacing/>
        <w:jc w:val="center"/>
        <w:rPr>
          <w:sz w:val="28"/>
          <w:szCs w:val="28"/>
        </w:rPr>
      </w:pPr>
    </w:p>
    <w:p w:rsidR="00D9153A" w:rsidRPr="00761E95" w:rsidRDefault="005A3015" w:rsidP="00D9153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1E95">
        <w:rPr>
          <w:rFonts w:ascii="Times New Roman" w:hAnsi="Times New Roman" w:cs="Times New Roman"/>
          <w:sz w:val="28"/>
          <w:szCs w:val="28"/>
        </w:rPr>
        <w:t>1.1.</w:t>
      </w:r>
      <w:r w:rsidRPr="00761E95">
        <w:rPr>
          <w:rFonts w:ascii="Times New Roman" w:hAnsi="Times New Roman" w:cs="Times New Roman"/>
          <w:sz w:val="28"/>
          <w:szCs w:val="28"/>
        </w:rPr>
        <w:tab/>
      </w:r>
      <w:r w:rsidR="00D9153A" w:rsidRPr="00761E9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и </w:t>
      </w:r>
      <w:r w:rsidR="00F2290E" w:rsidRPr="00761E95">
        <w:rPr>
          <w:rFonts w:ascii="Times New Roman" w:hAnsi="Times New Roman" w:cs="Times New Roman"/>
          <w:sz w:val="28"/>
          <w:szCs w:val="28"/>
        </w:rPr>
        <w:t>порядок</w:t>
      </w:r>
      <w:r w:rsidR="00D9153A" w:rsidRPr="00761E95">
        <w:rPr>
          <w:rFonts w:ascii="Times New Roman" w:hAnsi="Times New Roman" w:cs="Times New Roman"/>
          <w:sz w:val="28"/>
          <w:szCs w:val="28"/>
        </w:rPr>
        <w:t xml:space="preserve"> </w:t>
      </w:r>
      <w:r w:rsidR="00F2290E" w:rsidRPr="00761E95">
        <w:rPr>
          <w:rFonts w:ascii="Times New Roman" w:hAnsi="Times New Roman" w:cs="Times New Roman"/>
          <w:sz w:val="28"/>
          <w:szCs w:val="28"/>
        </w:rPr>
        <w:t>предоставления</w:t>
      </w:r>
      <w:r w:rsidR="00D9153A" w:rsidRPr="00761E95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F2290E" w:rsidRPr="00761E95">
        <w:rPr>
          <w:rFonts w:ascii="Times New Roman" w:hAnsi="Times New Roman" w:cs="Times New Roman"/>
          <w:sz w:val="28"/>
          <w:szCs w:val="28"/>
        </w:rPr>
        <w:t>,</w:t>
      </w:r>
      <w:r w:rsidR="00D9153A" w:rsidRPr="00761E95">
        <w:rPr>
          <w:rFonts w:ascii="Times New Roman" w:hAnsi="Times New Roman" w:cs="Times New Roman"/>
          <w:sz w:val="28"/>
          <w:szCs w:val="28"/>
        </w:rPr>
        <w:t xml:space="preserve"> </w:t>
      </w:r>
      <w:r w:rsidR="00F2290E" w:rsidRPr="00761E95">
        <w:rPr>
          <w:rFonts w:ascii="Times New Roman" w:hAnsi="Times New Roman" w:cs="Times New Roman"/>
          <w:sz w:val="28"/>
          <w:szCs w:val="28"/>
        </w:rPr>
        <w:t xml:space="preserve">в виде оплаты гражданам, зарегистрированным до 13 марта 2020 года в качестве налогоплательщиков специального налогового режима «Налог на профессиональный доход», деятельность которых приостановлена в соответствии с Указом Губернатора Нижегородской области от 13.03.2020 № 27 «О введении режима повышенной готовности» </w:t>
      </w:r>
      <w:r w:rsidR="00D9153A" w:rsidRPr="00761E95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 город Арзамас</w:t>
      </w:r>
      <w:r w:rsidR="00F2290E" w:rsidRPr="00761E95">
        <w:rPr>
          <w:rFonts w:ascii="Times New Roman" w:hAnsi="Times New Roman" w:cs="Times New Roman"/>
          <w:sz w:val="28"/>
          <w:szCs w:val="28"/>
        </w:rPr>
        <w:t xml:space="preserve"> (далее – Оплата</w:t>
      </w:r>
      <w:r w:rsidR="001C60DD" w:rsidRPr="00761E95">
        <w:rPr>
          <w:rFonts w:ascii="Times New Roman" w:hAnsi="Times New Roman" w:cs="Times New Roman"/>
          <w:sz w:val="28"/>
          <w:szCs w:val="28"/>
        </w:rPr>
        <w:t>)</w:t>
      </w:r>
      <w:r w:rsidR="00F2290E" w:rsidRPr="00761E95">
        <w:rPr>
          <w:rFonts w:ascii="Times New Roman" w:hAnsi="Times New Roman" w:cs="Times New Roman"/>
          <w:sz w:val="28"/>
          <w:szCs w:val="28"/>
        </w:rPr>
        <w:t>.</w:t>
      </w:r>
    </w:p>
    <w:p w:rsidR="00D9153A" w:rsidRPr="00761E95" w:rsidRDefault="00D9153A" w:rsidP="001C0495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1E95">
        <w:rPr>
          <w:rFonts w:ascii="Times New Roman" w:hAnsi="Times New Roman" w:cs="Times New Roman"/>
          <w:sz w:val="28"/>
          <w:szCs w:val="28"/>
        </w:rPr>
        <w:t>1.2.</w:t>
      </w:r>
      <w:r w:rsidRPr="00761E95">
        <w:rPr>
          <w:rFonts w:ascii="Times New Roman" w:hAnsi="Times New Roman" w:cs="Times New Roman"/>
          <w:sz w:val="28"/>
          <w:szCs w:val="28"/>
        </w:rPr>
        <w:tab/>
        <w:t>Предоставление Оплаты осуществляется в рамках реализации мер поддержки организаций и лиц, пострадавших от распространения новой коронавирусной инфекции (COVID-19), предусмотренных Указом Губернатора Нижегородской области от 07.04.2020 № 53 «О мерах поддержки организаций и лиц, пострадавших от распространения новой коронавирусной инфекции (COVID-19)» (далее – Указ № 53).</w:t>
      </w:r>
    </w:p>
    <w:p w:rsidR="00CA5AA6" w:rsidRPr="005336A9" w:rsidRDefault="00873107" w:rsidP="007B3DE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36A9">
        <w:rPr>
          <w:rFonts w:ascii="Times New Roman" w:hAnsi="Times New Roman" w:cs="Times New Roman"/>
          <w:sz w:val="28"/>
          <w:szCs w:val="28"/>
        </w:rPr>
        <w:t>1.</w:t>
      </w:r>
      <w:r w:rsidR="00D152E7">
        <w:rPr>
          <w:rFonts w:ascii="Times New Roman" w:hAnsi="Times New Roman" w:cs="Times New Roman"/>
          <w:sz w:val="28"/>
          <w:szCs w:val="28"/>
        </w:rPr>
        <w:t>3</w:t>
      </w:r>
      <w:r w:rsidRPr="005336A9">
        <w:rPr>
          <w:rFonts w:ascii="Times New Roman" w:hAnsi="Times New Roman" w:cs="Times New Roman"/>
          <w:sz w:val="28"/>
          <w:szCs w:val="28"/>
        </w:rPr>
        <w:t>.</w:t>
      </w:r>
      <w:r w:rsidR="005A3015" w:rsidRPr="005336A9">
        <w:rPr>
          <w:rFonts w:ascii="Times New Roman" w:hAnsi="Times New Roman" w:cs="Times New Roman"/>
          <w:sz w:val="28"/>
          <w:szCs w:val="28"/>
        </w:rPr>
        <w:tab/>
      </w:r>
      <w:r w:rsidR="00CA5AA6" w:rsidRPr="005336A9">
        <w:rPr>
          <w:rFonts w:ascii="Times New Roman" w:hAnsi="Times New Roman" w:cs="Times New Roman"/>
          <w:sz w:val="28"/>
          <w:szCs w:val="28"/>
        </w:rPr>
        <w:t>Понятия, применяемые д</w:t>
      </w:r>
      <w:r w:rsidR="00CB67E3" w:rsidRPr="005336A9">
        <w:rPr>
          <w:rFonts w:ascii="Times New Roman" w:hAnsi="Times New Roman" w:cs="Times New Roman"/>
          <w:sz w:val="28"/>
          <w:szCs w:val="28"/>
        </w:rPr>
        <w:t>ля целей настоящего Порядка</w:t>
      </w:r>
      <w:r w:rsidR="00CA5AA6" w:rsidRPr="005336A9">
        <w:rPr>
          <w:rFonts w:ascii="Times New Roman" w:hAnsi="Times New Roman" w:cs="Times New Roman"/>
          <w:sz w:val="28"/>
          <w:szCs w:val="28"/>
        </w:rPr>
        <w:t>:</w:t>
      </w:r>
    </w:p>
    <w:p w:rsidR="00CA5AA6" w:rsidRPr="005336A9" w:rsidRDefault="00CA5AA6" w:rsidP="007B3DE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36A9">
        <w:rPr>
          <w:rFonts w:ascii="Times New Roman" w:hAnsi="Times New Roman" w:cs="Times New Roman"/>
          <w:sz w:val="28"/>
          <w:szCs w:val="28"/>
        </w:rPr>
        <w:t>-</w:t>
      </w:r>
      <w:r w:rsidR="00CB67E3" w:rsidRPr="005336A9">
        <w:rPr>
          <w:rFonts w:ascii="Times New Roman" w:hAnsi="Times New Roman" w:cs="Times New Roman"/>
          <w:sz w:val="28"/>
          <w:szCs w:val="28"/>
        </w:rPr>
        <w:t xml:space="preserve"> </w:t>
      </w:r>
      <w:r w:rsidRPr="005336A9">
        <w:rPr>
          <w:rFonts w:ascii="Times New Roman" w:hAnsi="Times New Roman" w:cs="Times New Roman"/>
          <w:sz w:val="28"/>
          <w:szCs w:val="28"/>
        </w:rPr>
        <w:t xml:space="preserve">режим повышенной готовности </w:t>
      </w:r>
      <w:r w:rsidR="002C3BD1" w:rsidRPr="005336A9">
        <w:rPr>
          <w:rFonts w:ascii="Times New Roman" w:hAnsi="Times New Roman" w:cs="Times New Roman"/>
          <w:sz w:val="28"/>
          <w:szCs w:val="28"/>
        </w:rPr>
        <w:t>-</w:t>
      </w:r>
      <w:r w:rsidRPr="005336A9">
        <w:rPr>
          <w:rFonts w:ascii="Times New Roman" w:hAnsi="Times New Roman" w:cs="Times New Roman"/>
          <w:sz w:val="28"/>
          <w:szCs w:val="28"/>
        </w:rPr>
        <w:t xml:space="preserve"> </w:t>
      </w:r>
      <w:r w:rsidR="00FB700B" w:rsidRPr="005336A9">
        <w:rPr>
          <w:rFonts w:ascii="Times New Roman" w:hAnsi="Times New Roman" w:cs="Times New Roman"/>
          <w:sz w:val="28"/>
          <w:szCs w:val="28"/>
        </w:rPr>
        <w:t xml:space="preserve">режим, </w:t>
      </w:r>
      <w:r w:rsidR="00AA2F6D" w:rsidRPr="005336A9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3F0D53" w:rsidRPr="005336A9">
        <w:rPr>
          <w:rFonts w:ascii="Times New Roman" w:hAnsi="Times New Roman" w:cs="Times New Roman"/>
          <w:sz w:val="28"/>
          <w:szCs w:val="28"/>
        </w:rPr>
        <w:t xml:space="preserve">на территории Нижегородской области </w:t>
      </w:r>
      <w:r w:rsidR="001101ED" w:rsidRPr="005336A9"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AA2F6D" w:rsidRPr="005336A9">
        <w:rPr>
          <w:rFonts w:ascii="Times New Roman" w:hAnsi="Times New Roman" w:cs="Times New Roman"/>
          <w:sz w:val="28"/>
          <w:szCs w:val="28"/>
        </w:rPr>
        <w:t xml:space="preserve">казом Губернатора Нижегородской области от 13 марта 2020 г. № 27 </w:t>
      </w:r>
      <w:r w:rsidR="000A7852" w:rsidRPr="005336A9">
        <w:rPr>
          <w:rFonts w:ascii="Times New Roman" w:hAnsi="Times New Roman" w:cs="Times New Roman"/>
          <w:sz w:val="28"/>
          <w:szCs w:val="28"/>
        </w:rPr>
        <w:t>"</w:t>
      </w:r>
      <w:r w:rsidR="00AA2F6D" w:rsidRPr="005336A9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="000A7852" w:rsidRPr="005336A9">
        <w:rPr>
          <w:rFonts w:ascii="Times New Roman" w:hAnsi="Times New Roman" w:cs="Times New Roman"/>
          <w:sz w:val="28"/>
          <w:szCs w:val="28"/>
        </w:rPr>
        <w:t>"</w:t>
      </w:r>
      <w:r w:rsidR="008712B3" w:rsidRPr="005336A9">
        <w:rPr>
          <w:rFonts w:ascii="Times New Roman" w:hAnsi="Times New Roman" w:cs="Times New Roman"/>
        </w:rPr>
        <w:t xml:space="preserve"> </w:t>
      </w:r>
      <w:r w:rsidR="008712B3" w:rsidRPr="005336A9">
        <w:rPr>
          <w:rFonts w:ascii="Times New Roman" w:hAnsi="Times New Roman" w:cs="Times New Roman"/>
          <w:sz w:val="28"/>
          <w:szCs w:val="28"/>
        </w:rPr>
        <w:t>(далее – Указ Губернатора области № 27)</w:t>
      </w:r>
      <w:r w:rsidR="00AA2F6D" w:rsidRPr="005336A9">
        <w:rPr>
          <w:rFonts w:ascii="Times New Roman" w:hAnsi="Times New Roman" w:cs="Times New Roman"/>
          <w:sz w:val="28"/>
          <w:szCs w:val="28"/>
        </w:rPr>
        <w:t>;</w:t>
      </w:r>
    </w:p>
    <w:p w:rsidR="007B5AE9" w:rsidRPr="00B366E0" w:rsidRDefault="00373891" w:rsidP="008D3AAC">
      <w:pPr>
        <w:pStyle w:val="ac"/>
        <w:spacing w:line="360" w:lineRule="auto"/>
        <w:ind w:firstLine="375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E447AE">
        <w:rPr>
          <w:rFonts w:ascii="Times New Roman" w:hAnsi="Times New Roman" w:cs="Times New Roman"/>
        </w:rPr>
        <w:lastRenderedPageBreak/>
        <w:t>-</w:t>
      </w:r>
      <w:r w:rsidR="005A3A0D">
        <w:rPr>
          <w:rFonts w:ascii="Times New Roman" w:hAnsi="Times New Roman" w:cs="Times New Roman"/>
        </w:rPr>
        <w:t xml:space="preserve"> </w:t>
      </w:r>
      <w:r w:rsidR="005A3A0D" w:rsidRPr="007B5AE9">
        <w:rPr>
          <w:rFonts w:ascii="Times New Roman" w:eastAsiaTheme="minorHAnsi" w:hAnsi="Times New Roman" w:cs="Times New Roman"/>
          <w:color w:val="auto"/>
          <w:lang w:eastAsia="en-US"/>
        </w:rPr>
        <w:t>граждане, зарегистрированные до 13 марта 2020 года в качестве налогоплательщиков специального налогового режима «Налог на профессиональный доход» (далее – Самозанятые граждане)</w:t>
      </w:r>
      <w:r w:rsidRPr="007B5AE9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которых приостановлена (или вынужденно приостановлена) пункт</w:t>
      </w:r>
      <w:r w:rsidR="00540699" w:rsidRPr="007B5AE9">
        <w:rPr>
          <w:rFonts w:ascii="Times New Roman" w:eastAsiaTheme="minorHAnsi" w:hAnsi="Times New Roman" w:cs="Times New Roman"/>
          <w:color w:val="auto"/>
          <w:lang w:eastAsia="en-US"/>
        </w:rPr>
        <w:t>ом 3</w:t>
      </w:r>
      <w:r w:rsidRPr="007B5AE9">
        <w:rPr>
          <w:rFonts w:ascii="Times New Roman" w:eastAsiaTheme="minorHAnsi" w:hAnsi="Times New Roman" w:cs="Times New Roman"/>
          <w:color w:val="auto"/>
          <w:lang w:eastAsia="en-US"/>
        </w:rPr>
        <w:t xml:space="preserve"> Указа Губернатора области</w:t>
      </w:r>
      <w:r w:rsidR="004306DC" w:rsidRPr="007B5AE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B5AE9">
        <w:rPr>
          <w:rFonts w:ascii="Times New Roman" w:eastAsiaTheme="minorHAnsi" w:hAnsi="Times New Roman" w:cs="Times New Roman"/>
          <w:color w:val="auto"/>
          <w:lang w:eastAsia="en-US"/>
        </w:rPr>
        <w:t>№ 27</w:t>
      </w:r>
      <w:r w:rsidR="00474982" w:rsidRPr="007B5AE9">
        <w:rPr>
          <w:rFonts w:ascii="Times New Roman" w:eastAsiaTheme="minorHAnsi" w:hAnsi="Times New Roman" w:cs="Times New Roman"/>
          <w:color w:val="auto"/>
          <w:lang w:eastAsia="en-US"/>
        </w:rPr>
        <w:t xml:space="preserve"> (при условии отсутствия возможности осуществлять деятельность в дистанционном (удалённом) режиме и (или) выдачу результатов работ бесконтактным способом)</w:t>
      </w:r>
      <w:r w:rsidR="008D3AAC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640E8" w:rsidRPr="007B3DE8" w:rsidRDefault="00474982" w:rsidP="007B3DE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7D" w:rsidRPr="007B3DE8">
        <w:rPr>
          <w:rFonts w:ascii="Times New Roman" w:hAnsi="Times New Roman" w:cs="Times New Roman"/>
          <w:sz w:val="28"/>
          <w:szCs w:val="28"/>
        </w:rPr>
        <w:t xml:space="preserve">- социально значимые работы – работы, </w:t>
      </w:r>
      <w:r w:rsidR="0076357D" w:rsidRPr="005336A9">
        <w:rPr>
          <w:rFonts w:ascii="Times New Roman" w:hAnsi="Times New Roman" w:cs="Times New Roman"/>
          <w:sz w:val="28"/>
          <w:szCs w:val="28"/>
        </w:rPr>
        <w:t>необходимы</w:t>
      </w:r>
      <w:r w:rsidR="00CE6CB7" w:rsidRPr="005336A9">
        <w:rPr>
          <w:rFonts w:ascii="Times New Roman" w:hAnsi="Times New Roman" w:cs="Times New Roman"/>
          <w:sz w:val="28"/>
          <w:szCs w:val="28"/>
        </w:rPr>
        <w:t>е</w:t>
      </w:r>
      <w:r w:rsidR="0076357D" w:rsidRPr="005336A9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</w:t>
      </w:r>
      <w:r w:rsidR="00CD2AB1" w:rsidRPr="00A67FB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D2AB1">
        <w:rPr>
          <w:rFonts w:ascii="Times New Roman" w:hAnsi="Times New Roman" w:cs="Times New Roman"/>
          <w:sz w:val="28"/>
          <w:szCs w:val="28"/>
        </w:rPr>
        <w:t xml:space="preserve"> </w:t>
      </w:r>
      <w:r w:rsidR="00A966C3">
        <w:rPr>
          <w:rFonts w:ascii="Times New Roman" w:hAnsi="Times New Roman" w:cs="Times New Roman"/>
          <w:sz w:val="28"/>
          <w:szCs w:val="28"/>
        </w:rPr>
        <w:t xml:space="preserve">города Арзамаса </w:t>
      </w:r>
      <w:r w:rsidR="0076357D" w:rsidRPr="005336A9">
        <w:rPr>
          <w:rFonts w:ascii="Times New Roman" w:hAnsi="Times New Roman" w:cs="Times New Roman"/>
          <w:sz w:val="28"/>
          <w:szCs w:val="28"/>
        </w:rPr>
        <w:t>Нижегородской области в период</w:t>
      </w:r>
      <w:r w:rsidR="0076357D" w:rsidRPr="007B3DE8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готовности, введенного в целях борьбы с распространением новой коронавирусной инфекции (COVID-19)</w:t>
      </w:r>
      <w:r w:rsidR="00C055BA">
        <w:rPr>
          <w:rFonts w:ascii="Times New Roman" w:hAnsi="Times New Roman" w:cs="Times New Roman"/>
          <w:sz w:val="28"/>
          <w:szCs w:val="28"/>
        </w:rPr>
        <w:t>,</w:t>
      </w:r>
      <w:r w:rsidR="00C055BA" w:rsidRPr="00C055BA">
        <w:rPr>
          <w:rFonts w:ascii="Times New Roman" w:hAnsi="Times New Roman" w:cs="Times New Roman"/>
        </w:rPr>
        <w:t xml:space="preserve"> </w:t>
      </w:r>
      <w:r w:rsidR="00C055BA" w:rsidRPr="004B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перечню, утвержденному </w:t>
      </w:r>
      <w:r w:rsidR="004B76F3" w:rsidRPr="004B76F3">
        <w:rPr>
          <w:rFonts w:ascii="Times New Roman" w:hAnsi="Times New Roman" w:cs="Times New Roman"/>
          <w:color w:val="000000" w:themeColor="text1"/>
          <w:sz w:val="28"/>
          <w:szCs w:val="28"/>
        </w:rPr>
        <w:t>Указ № 53</w:t>
      </w:r>
      <w:r w:rsidR="0076357D" w:rsidRPr="004B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57D" w:rsidRPr="007B3DE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C7B2C">
        <w:rPr>
          <w:rFonts w:ascii="Times New Roman" w:hAnsi="Times New Roman" w:cs="Times New Roman"/>
          <w:sz w:val="28"/>
          <w:szCs w:val="28"/>
        </w:rPr>
        <w:t>социально значимые р</w:t>
      </w:r>
      <w:r w:rsidR="0076357D" w:rsidRPr="007B3DE8">
        <w:rPr>
          <w:rFonts w:ascii="Times New Roman" w:hAnsi="Times New Roman" w:cs="Times New Roman"/>
          <w:sz w:val="28"/>
          <w:szCs w:val="28"/>
        </w:rPr>
        <w:t>аботы)</w:t>
      </w:r>
      <w:r w:rsidR="001F34B7">
        <w:rPr>
          <w:rFonts w:ascii="Times New Roman" w:hAnsi="Times New Roman" w:cs="Times New Roman"/>
          <w:sz w:val="28"/>
          <w:szCs w:val="28"/>
        </w:rPr>
        <w:t>.</w:t>
      </w:r>
    </w:p>
    <w:p w:rsidR="002C5606" w:rsidRPr="007B3DE8" w:rsidRDefault="005A3015" w:rsidP="007B3DE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3DE8">
        <w:rPr>
          <w:rFonts w:ascii="Times New Roman" w:hAnsi="Times New Roman" w:cs="Times New Roman"/>
          <w:sz w:val="28"/>
          <w:szCs w:val="28"/>
        </w:rPr>
        <w:t>1.</w:t>
      </w:r>
      <w:r w:rsidR="00157FEC">
        <w:rPr>
          <w:rFonts w:ascii="Times New Roman" w:hAnsi="Times New Roman" w:cs="Times New Roman"/>
          <w:sz w:val="28"/>
          <w:szCs w:val="28"/>
        </w:rPr>
        <w:t>3</w:t>
      </w:r>
      <w:r w:rsidRPr="007B3DE8">
        <w:rPr>
          <w:rFonts w:ascii="Times New Roman" w:hAnsi="Times New Roman" w:cs="Times New Roman"/>
          <w:sz w:val="28"/>
          <w:szCs w:val="28"/>
        </w:rPr>
        <w:t>.</w:t>
      </w:r>
      <w:r w:rsidR="006B6AA7" w:rsidRPr="007B3DE8">
        <w:rPr>
          <w:rFonts w:ascii="Times New Roman" w:hAnsi="Times New Roman" w:cs="Times New Roman"/>
          <w:sz w:val="28"/>
          <w:szCs w:val="28"/>
        </w:rPr>
        <w:t xml:space="preserve"> </w:t>
      </w:r>
      <w:r w:rsidR="002C5606" w:rsidRPr="007B3DE8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87452D">
        <w:rPr>
          <w:rFonts w:ascii="Times New Roman" w:hAnsi="Times New Roman" w:cs="Times New Roman"/>
          <w:sz w:val="28"/>
          <w:szCs w:val="28"/>
        </w:rPr>
        <w:t>Самозанятым гражданам</w:t>
      </w:r>
      <w:r w:rsidR="00280D3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80D3F" w:rsidRPr="00EA3594">
        <w:rPr>
          <w:rFonts w:ascii="Times New Roman" w:hAnsi="Times New Roman" w:cs="Times New Roman"/>
          <w:sz w:val="28"/>
          <w:szCs w:val="28"/>
        </w:rPr>
        <w:t>Указом № 53</w:t>
      </w:r>
      <w:r w:rsidR="00280D3F" w:rsidRPr="00EA35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2845">
        <w:rPr>
          <w:rFonts w:ascii="Times New Roman" w:hAnsi="Times New Roman" w:cs="Times New Roman"/>
          <w:sz w:val="28"/>
          <w:szCs w:val="28"/>
        </w:rPr>
        <w:t xml:space="preserve">с 7 апреля 2020 года </w:t>
      </w:r>
      <w:r w:rsidR="00FE6B0B" w:rsidRPr="007B3DE8">
        <w:rPr>
          <w:rFonts w:ascii="Times New Roman" w:hAnsi="Times New Roman" w:cs="Times New Roman"/>
          <w:sz w:val="28"/>
          <w:szCs w:val="28"/>
        </w:rPr>
        <w:t>и до снятия режима повышенной готовности</w:t>
      </w:r>
      <w:r w:rsidR="00157FEC" w:rsidRPr="00157FEC">
        <w:rPr>
          <w:rFonts w:ascii="Times New Roman" w:hAnsi="Times New Roman" w:cs="Times New Roman"/>
          <w:sz w:val="28"/>
          <w:szCs w:val="28"/>
        </w:rPr>
        <w:t>, введенного Указом Губернатора области № 27</w:t>
      </w:r>
      <w:r w:rsidR="00FE6B0B" w:rsidRPr="00157FEC">
        <w:rPr>
          <w:rFonts w:ascii="Times New Roman" w:hAnsi="Times New Roman" w:cs="Times New Roman"/>
          <w:sz w:val="28"/>
          <w:szCs w:val="28"/>
        </w:rPr>
        <w:t>.</w:t>
      </w:r>
    </w:p>
    <w:p w:rsidR="006B6AA7" w:rsidRDefault="007E0CC3" w:rsidP="007B3DE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3DE8">
        <w:rPr>
          <w:rFonts w:ascii="Times New Roman" w:hAnsi="Times New Roman" w:cs="Times New Roman"/>
          <w:sz w:val="28"/>
          <w:szCs w:val="28"/>
        </w:rPr>
        <w:t>1.</w:t>
      </w:r>
      <w:r w:rsidR="00FE6B0B" w:rsidRPr="007B3DE8">
        <w:rPr>
          <w:rFonts w:ascii="Times New Roman" w:hAnsi="Times New Roman" w:cs="Times New Roman"/>
          <w:sz w:val="28"/>
          <w:szCs w:val="28"/>
        </w:rPr>
        <w:t>4</w:t>
      </w:r>
      <w:r w:rsidRPr="007B3DE8">
        <w:rPr>
          <w:rFonts w:ascii="Times New Roman" w:hAnsi="Times New Roman" w:cs="Times New Roman"/>
          <w:sz w:val="28"/>
          <w:szCs w:val="28"/>
        </w:rPr>
        <w:t xml:space="preserve">. </w:t>
      </w:r>
      <w:r w:rsidR="00660BC4">
        <w:rPr>
          <w:rFonts w:ascii="Times New Roman" w:hAnsi="Times New Roman" w:cs="Times New Roman"/>
          <w:sz w:val="28"/>
          <w:szCs w:val="28"/>
        </w:rPr>
        <w:tab/>
      </w:r>
      <w:r w:rsidR="0005582E" w:rsidRPr="007B3DE8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E3369">
        <w:rPr>
          <w:rFonts w:ascii="Times New Roman" w:hAnsi="Times New Roman" w:cs="Times New Roman"/>
          <w:sz w:val="28"/>
          <w:szCs w:val="28"/>
        </w:rPr>
        <w:t>Оплаты</w:t>
      </w:r>
      <w:r w:rsidR="0005582E" w:rsidRPr="007B3DE8">
        <w:rPr>
          <w:rFonts w:ascii="Times New Roman" w:hAnsi="Times New Roman" w:cs="Times New Roman"/>
          <w:sz w:val="28"/>
          <w:szCs w:val="28"/>
        </w:rPr>
        <w:t xml:space="preserve"> </w:t>
      </w:r>
      <w:r w:rsidR="0060753E" w:rsidRPr="007B3DE8">
        <w:rPr>
          <w:rFonts w:ascii="Times New Roman" w:hAnsi="Times New Roman" w:cs="Times New Roman"/>
          <w:sz w:val="28"/>
          <w:szCs w:val="28"/>
        </w:rPr>
        <w:t xml:space="preserve">определяется из расчета </w:t>
      </w:r>
      <w:r w:rsidR="00E7521B" w:rsidRPr="007B3DE8">
        <w:rPr>
          <w:rFonts w:ascii="Times New Roman" w:hAnsi="Times New Roman" w:cs="Times New Roman"/>
          <w:sz w:val="28"/>
          <w:szCs w:val="28"/>
        </w:rPr>
        <w:t>13 942,53</w:t>
      </w:r>
      <w:r w:rsidR="0060753E" w:rsidRPr="007B3DE8">
        <w:rPr>
          <w:rFonts w:ascii="Times New Roman" w:hAnsi="Times New Roman" w:cs="Times New Roman"/>
          <w:sz w:val="28"/>
          <w:szCs w:val="28"/>
        </w:rPr>
        <w:t xml:space="preserve"> </w:t>
      </w:r>
      <w:r w:rsidR="00E7521B" w:rsidRPr="007B3DE8">
        <w:rPr>
          <w:rFonts w:ascii="Times New Roman" w:hAnsi="Times New Roman" w:cs="Times New Roman"/>
          <w:sz w:val="28"/>
          <w:szCs w:val="28"/>
        </w:rPr>
        <w:t>рубля в месяц</w:t>
      </w:r>
      <w:r w:rsidR="0005582E" w:rsidRPr="007B3DE8">
        <w:rPr>
          <w:rFonts w:ascii="Times New Roman" w:hAnsi="Times New Roman" w:cs="Times New Roman"/>
          <w:sz w:val="28"/>
          <w:szCs w:val="28"/>
        </w:rPr>
        <w:t>.</w:t>
      </w:r>
    </w:p>
    <w:p w:rsidR="00FA599C" w:rsidRDefault="005A3015" w:rsidP="007B3DE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005"/>
      <w:r w:rsidRPr="00A94BA6">
        <w:rPr>
          <w:rFonts w:ascii="Times New Roman" w:hAnsi="Times New Roman" w:cs="Times New Roman"/>
          <w:sz w:val="28"/>
          <w:szCs w:val="28"/>
        </w:rPr>
        <w:t>1.</w:t>
      </w:r>
      <w:r w:rsidR="00FE6B0B" w:rsidRPr="00A94BA6">
        <w:rPr>
          <w:rFonts w:ascii="Times New Roman" w:hAnsi="Times New Roman" w:cs="Times New Roman"/>
          <w:sz w:val="28"/>
          <w:szCs w:val="28"/>
        </w:rPr>
        <w:t>5</w:t>
      </w:r>
      <w:r w:rsidRPr="00A94BA6">
        <w:rPr>
          <w:rFonts w:ascii="Times New Roman" w:hAnsi="Times New Roman" w:cs="Times New Roman"/>
          <w:sz w:val="28"/>
          <w:szCs w:val="28"/>
        </w:rPr>
        <w:t>.</w:t>
      </w:r>
      <w:r w:rsidRPr="00A94BA6">
        <w:rPr>
          <w:rFonts w:ascii="Times New Roman" w:hAnsi="Times New Roman" w:cs="Times New Roman"/>
          <w:sz w:val="28"/>
          <w:szCs w:val="28"/>
        </w:rPr>
        <w:tab/>
      </w:r>
      <w:r w:rsidR="00157FEC" w:rsidRPr="00A94BA6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основе, в пределах бюджетных ассигнований, предусмотренных в бюджете городского округа город Арзамас Нижегородской области на соответствующий финансовый год и на плановый период, и лимитов бюджетных обязательств, доведенных в установленном порядке до администрации города Арзамаса как получателя бюджетных средств </w:t>
      </w:r>
      <w:r w:rsidR="008D3AAC" w:rsidRPr="00761E95">
        <w:rPr>
          <w:rFonts w:ascii="Times New Roman" w:hAnsi="Times New Roman" w:cs="Times New Roman"/>
          <w:sz w:val="28"/>
          <w:szCs w:val="28"/>
        </w:rPr>
        <w:t>на цели, предусмотренные пунктом 1.2. настоящего Порядка.</w:t>
      </w:r>
    </w:p>
    <w:p w:rsidR="008D3AAC" w:rsidRPr="00A94BA6" w:rsidRDefault="008D3AAC" w:rsidP="007B3DE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1E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E3369" w:rsidRPr="00761E95">
        <w:rPr>
          <w:rFonts w:ascii="Times New Roman" w:hAnsi="Times New Roman" w:cs="Times New Roman"/>
          <w:sz w:val="28"/>
          <w:szCs w:val="28"/>
        </w:rPr>
        <w:t>Оплаты</w:t>
      </w:r>
      <w:r w:rsidRPr="00761E95">
        <w:rPr>
          <w:rFonts w:ascii="Times New Roman" w:hAnsi="Times New Roman" w:cs="Times New Roman"/>
          <w:sz w:val="28"/>
          <w:szCs w:val="28"/>
        </w:rPr>
        <w:t xml:space="preserve"> на цели, предусмотренные пунктом 1.2. настоящего Порядка осуществляется из бюджета городского округа город Арзамас за счет целевых средств</w:t>
      </w:r>
      <w:r w:rsidR="00761E95">
        <w:rPr>
          <w:rFonts w:ascii="Times New Roman" w:hAnsi="Times New Roman" w:cs="Times New Roman"/>
          <w:sz w:val="28"/>
          <w:szCs w:val="28"/>
        </w:rPr>
        <w:t>,</w:t>
      </w:r>
      <w:r w:rsidRPr="00761E95">
        <w:rPr>
          <w:rFonts w:ascii="Times New Roman" w:hAnsi="Times New Roman" w:cs="Times New Roman"/>
          <w:sz w:val="28"/>
          <w:szCs w:val="28"/>
        </w:rPr>
        <w:t xml:space="preserve"> предоставленных из бюджета Нижегородской области.</w:t>
      </w:r>
    </w:p>
    <w:p w:rsidR="00157FEC" w:rsidRPr="00A94BA6" w:rsidRDefault="0042018E" w:rsidP="00157FE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4BA6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BC40EA" w:rsidRPr="00A94BA6">
        <w:rPr>
          <w:rFonts w:ascii="Times New Roman" w:hAnsi="Times New Roman" w:cs="Times New Roman"/>
          <w:sz w:val="28"/>
          <w:szCs w:val="28"/>
        </w:rPr>
        <w:t xml:space="preserve"> </w:t>
      </w:r>
      <w:r w:rsidR="00157FEC" w:rsidRPr="00A94BA6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по предоставлению </w:t>
      </w:r>
      <w:r w:rsidR="001E3369">
        <w:rPr>
          <w:rFonts w:ascii="Times New Roman" w:hAnsi="Times New Roman" w:cs="Times New Roman"/>
          <w:sz w:val="28"/>
          <w:szCs w:val="28"/>
        </w:rPr>
        <w:t>Оплаты</w:t>
      </w:r>
      <w:r w:rsidR="00157FEC" w:rsidRPr="00A94BA6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города Арзамаса (далее – главный распорядитель). </w:t>
      </w:r>
    </w:p>
    <w:bookmarkEnd w:id="0"/>
    <w:p w:rsidR="00157FEC" w:rsidRDefault="008D3AAC" w:rsidP="008D3AA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30D">
        <w:rPr>
          <w:rFonts w:ascii="Times New Roman" w:hAnsi="Times New Roman" w:cs="Times New Roman"/>
          <w:sz w:val="28"/>
          <w:szCs w:val="28"/>
        </w:rPr>
        <w:t xml:space="preserve">Прием и проверку представленных документов на предоставление </w:t>
      </w:r>
      <w:r w:rsidR="001C0495" w:rsidRPr="004E230D">
        <w:rPr>
          <w:rFonts w:ascii="Times New Roman" w:hAnsi="Times New Roman" w:cs="Times New Roman"/>
          <w:sz w:val="28"/>
          <w:szCs w:val="28"/>
        </w:rPr>
        <w:t>Оплаты</w:t>
      </w:r>
      <w:r w:rsidRPr="004E230D">
        <w:rPr>
          <w:rFonts w:ascii="Times New Roman" w:hAnsi="Times New Roman" w:cs="Times New Roman"/>
          <w:sz w:val="28"/>
          <w:szCs w:val="28"/>
        </w:rPr>
        <w:t>, осуществляет департамент экономического развития администрации города Арзамаса, осуществляющий, в том числе и иные действия в соответствии с настоящим Порядком.</w:t>
      </w:r>
    </w:p>
    <w:p w:rsidR="00EA5F8F" w:rsidRPr="00D55AD5" w:rsidRDefault="00557D77" w:rsidP="007B3DE8">
      <w:pPr>
        <w:pStyle w:val="ConsPlusNormal"/>
        <w:contextualSpacing/>
        <w:jc w:val="center"/>
        <w:rPr>
          <w:b/>
          <w:sz w:val="28"/>
          <w:szCs w:val="28"/>
        </w:rPr>
      </w:pPr>
      <w:r w:rsidRPr="00D55AD5">
        <w:rPr>
          <w:b/>
          <w:sz w:val="28"/>
          <w:szCs w:val="28"/>
        </w:rPr>
        <w:t xml:space="preserve">2. </w:t>
      </w:r>
      <w:r w:rsidR="00441D8F" w:rsidRPr="00D55AD5">
        <w:rPr>
          <w:b/>
          <w:sz w:val="28"/>
          <w:szCs w:val="28"/>
        </w:rPr>
        <w:t xml:space="preserve">Условия </w:t>
      </w:r>
      <w:r w:rsidR="00A14669" w:rsidRPr="00D55AD5">
        <w:rPr>
          <w:b/>
          <w:sz w:val="28"/>
          <w:szCs w:val="28"/>
        </w:rPr>
        <w:t>и порядок предоставления</w:t>
      </w:r>
      <w:r w:rsidR="00441D8F" w:rsidRPr="00D55AD5">
        <w:rPr>
          <w:b/>
          <w:sz w:val="28"/>
          <w:szCs w:val="28"/>
        </w:rPr>
        <w:t xml:space="preserve"> </w:t>
      </w:r>
      <w:r w:rsidR="0023686A" w:rsidRPr="00D55AD5">
        <w:rPr>
          <w:b/>
          <w:sz w:val="28"/>
          <w:szCs w:val="28"/>
        </w:rPr>
        <w:t>Субсидий</w:t>
      </w:r>
    </w:p>
    <w:p w:rsidR="008E667D" w:rsidRPr="00D55AD5" w:rsidRDefault="008E667D" w:rsidP="007B3DE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7C62" w:rsidRPr="007B3DE8" w:rsidRDefault="008E667D" w:rsidP="007B3DE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5AD5">
        <w:rPr>
          <w:rFonts w:ascii="Times New Roman" w:hAnsi="Times New Roman" w:cs="Times New Roman"/>
          <w:sz w:val="28"/>
          <w:szCs w:val="28"/>
        </w:rPr>
        <w:t>2.1.</w:t>
      </w:r>
      <w:r w:rsidRPr="00D55AD5">
        <w:rPr>
          <w:rFonts w:ascii="Times New Roman" w:hAnsi="Times New Roman" w:cs="Times New Roman"/>
          <w:sz w:val="28"/>
          <w:szCs w:val="28"/>
        </w:rPr>
        <w:tab/>
      </w:r>
      <w:r w:rsidR="00457C62" w:rsidRPr="00D55AD5">
        <w:rPr>
          <w:rFonts w:ascii="Times New Roman" w:hAnsi="Times New Roman" w:cs="Times New Roman"/>
          <w:sz w:val="28"/>
          <w:szCs w:val="28"/>
        </w:rPr>
        <w:t>Условия</w:t>
      </w:r>
      <w:r w:rsidR="00B6354E" w:rsidRPr="00D55AD5">
        <w:rPr>
          <w:rFonts w:ascii="Times New Roman" w:hAnsi="Times New Roman" w:cs="Times New Roman"/>
          <w:sz w:val="28"/>
          <w:szCs w:val="28"/>
        </w:rPr>
        <w:t>, которым должн</w:t>
      </w:r>
      <w:r w:rsidR="00414E16">
        <w:rPr>
          <w:rFonts w:ascii="Times New Roman" w:hAnsi="Times New Roman" w:cs="Times New Roman"/>
          <w:sz w:val="28"/>
          <w:szCs w:val="28"/>
        </w:rPr>
        <w:t>ы</w:t>
      </w:r>
      <w:r w:rsidR="00B6354E" w:rsidRPr="00D55AD5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B6354E" w:rsidRPr="007B3DE8">
        <w:rPr>
          <w:rFonts w:ascii="Times New Roman" w:hAnsi="Times New Roman" w:cs="Times New Roman"/>
          <w:sz w:val="28"/>
          <w:szCs w:val="28"/>
        </w:rPr>
        <w:t xml:space="preserve"> </w:t>
      </w:r>
      <w:r w:rsidR="00C85135">
        <w:rPr>
          <w:rFonts w:ascii="Times New Roman" w:hAnsi="Times New Roman" w:cs="Times New Roman"/>
          <w:sz w:val="28"/>
          <w:szCs w:val="28"/>
        </w:rPr>
        <w:t xml:space="preserve">Самозанятые граждане </w:t>
      </w:r>
      <w:r w:rsidR="00B6354E" w:rsidRPr="007B3DE8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457C62" w:rsidRPr="007B3DE8">
        <w:rPr>
          <w:rFonts w:ascii="Times New Roman" w:hAnsi="Times New Roman" w:cs="Times New Roman"/>
          <w:sz w:val="28"/>
          <w:szCs w:val="28"/>
        </w:rPr>
        <w:t xml:space="preserve"> </w:t>
      </w:r>
      <w:r w:rsidR="001E3369">
        <w:rPr>
          <w:rFonts w:ascii="Times New Roman" w:hAnsi="Times New Roman" w:cs="Times New Roman"/>
          <w:sz w:val="28"/>
          <w:szCs w:val="28"/>
        </w:rPr>
        <w:t>Оплаты</w:t>
      </w:r>
      <w:r w:rsidR="00457C62" w:rsidRPr="007B3DE8">
        <w:rPr>
          <w:rFonts w:ascii="Times New Roman" w:hAnsi="Times New Roman" w:cs="Times New Roman"/>
          <w:sz w:val="28"/>
          <w:szCs w:val="28"/>
        </w:rPr>
        <w:t>:</w:t>
      </w:r>
    </w:p>
    <w:p w:rsidR="00096F6D" w:rsidRPr="007B3DE8" w:rsidRDefault="00C36315" w:rsidP="007B3DE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3DE8">
        <w:rPr>
          <w:rFonts w:ascii="Times New Roman" w:hAnsi="Times New Roman" w:cs="Times New Roman"/>
          <w:sz w:val="28"/>
          <w:szCs w:val="28"/>
        </w:rPr>
        <w:t>1)</w:t>
      </w:r>
      <w:r w:rsidRPr="007B3DE8">
        <w:rPr>
          <w:rFonts w:ascii="Times New Roman" w:hAnsi="Times New Roman" w:cs="Times New Roman"/>
          <w:sz w:val="28"/>
          <w:szCs w:val="28"/>
        </w:rPr>
        <w:tab/>
      </w:r>
      <w:r w:rsidR="00C85135">
        <w:rPr>
          <w:rFonts w:ascii="Times New Roman" w:hAnsi="Times New Roman" w:cs="Times New Roman"/>
          <w:sz w:val="28"/>
          <w:szCs w:val="28"/>
        </w:rPr>
        <w:t xml:space="preserve">Самозанятые граждане </w:t>
      </w:r>
      <w:r w:rsidR="00575D1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096F6D" w:rsidRPr="007B3DE8">
        <w:rPr>
          <w:rFonts w:ascii="Times New Roman" w:hAnsi="Times New Roman" w:cs="Times New Roman"/>
          <w:sz w:val="28"/>
          <w:szCs w:val="28"/>
        </w:rPr>
        <w:t>зарегистрирован</w:t>
      </w:r>
      <w:r w:rsidR="00414E16">
        <w:rPr>
          <w:rFonts w:ascii="Times New Roman" w:hAnsi="Times New Roman" w:cs="Times New Roman"/>
          <w:sz w:val="28"/>
          <w:szCs w:val="28"/>
        </w:rPr>
        <w:t>ы</w:t>
      </w:r>
      <w:r w:rsidR="00096F6D" w:rsidRPr="007B3DE8">
        <w:rPr>
          <w:rFonts w:ascii="Times New Roman" w:hAnsi="Times New Roman" w:cs="Times New Roman"/>
          <w:sz w:val="28"/>
          <w:szCs w:val="28"/>
        </w:rPr>
        <w:t xml:space="preserve"> </w:t>
      </w:r>
      <w:r w:rsidR="00320497" w:rsidRPr="00320497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096F6D" w:rsidRPr="007B3DE8">
        <w:rPr>
          <w:rFonts w:ascii="Times New Roman" w:hAnsi="Times New Roman" w:cs="Times New Roman"/>
          <w:sz w:val="28"/>
          <w:szCs w:val="28"/>
        </w:rPr>
        <w:t>в установленном порядке на территории</w:t>
      </w:r>
      <w:r w:rsidR="00414E16">
        <w:rPr>
          <w:rFonts w:ascii="Times New Roman" w:hAnsi="Times New Roman" w:cs="Times New Roman"/>
          <w:sz w:val="28"/>
          <w:szCs w:val="28"/>
        </w:rPr>
        <w:t xml:space="preserve"> городского округа город Арзамас</w:t>
      </w:r>
      <w:r w:rsidR="00096F6D" w:rsidRPr="007B3DE8">
        <w:rPr>
          <w:rFonts w:ascii="Times New Roman" w:hAnsi="Times New Roman" w:cs="Times New Roman"/>
          <w:sz w:val="28"/>
          <w:szCs w:val="28"/>
        </w:rPr>
        <w:t xml:space="preserve"> Нижегородской области;</w:t>
      </w:r>
    </w:p>
    <w:p w:rsidR="00320497" w:rsidRDefault="007E0CC3" w:rsidP="007B3DE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3DE8">
        <w:rPr>
          <w:rFonts w:ascii="Times New Roman" w:hAnsi="Times New Roman" w:cs="Times New Roman"/>
          <w:sz w:val="28"/>
          <w:szCs w:val="28"/>
        </w:rPr>
        <w:t>2)</w:t>
      </w:r>
      <w:r w:rsidR="009C7B2C">
        <w:rPr>
          <w:rFonts w:ascii="Times New Roman" w:hAnsi="Times New Roman" w:cs="Times New Roman"/>
          <w:sz w:val="28"/>
          <w:szCs w:val="28"/>
        </w:rPr>
        <w:tab/>
      </w:r>
      <w:r w:rsidR="00320497" w:rsidRPr="00934309">
        <w:rPr>
          <w:rFonts w:ascii="Times New Roman" w:hAnsi="Times New Roman" w:cs="Times New Roman"/>
          <w:sz w:val="28"/>
          <w:szCs w:val="28"/>
        </w:rPr>
        <w:t>Самозанятый гражданин должен быть зарегистрирован в качестве налогоплательщика специального налогового режима «Налог на профессиональный доход» до 13 марта 2020 г.</w:t>
      </w:r>
    </w:p>
    <w:p w:rsidR="004B0EF9" w:rsidRPr="007B3DE8" w:rsidRDefault="002E0C83" w:rsidP="007B3DE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3DE8">
        <w:rPr>
          <w:rFonts w:ascii="Times New Roman" w:hAnsi="Times New Roman" w:cs="Times New Roman"/>
          <w:sz w:val="28"/>
          <w:szCs w:val="28"/>
        </w:rPr>
        <w:t xml:space="preserve">3) </w:t>
      </w:r>
      <w:r w:rsidR="009C7B2C">
        <w:rPr>
          <w:rFonts w:ascii="Times New Roman" w:hAnsi="Times New Roman" w:cs="Times New Roman"/>
          <w:sz w:val="28"/>
          <w:szCs w:val="28"/>
        </w:rPr>
        <w:tab/>
      </w:r>
      <w:r w:rsidR="00C85135">
        <w:rPr>
          <w:rFonts w:ascii="Times New Roman" w:hAnsi="Times New Roman" w:cs="Times New Roman"/>
          <w:sz w:val="28"/>
          <w:szCs w:val="28"/>
        </w:rPr>
        <w:t xml:space="preserve">Самозанятые граждане </w:t>
      </w:r>
      <w:r w:rsidR="004B0EF9" w:rsidRPr="007B3DE8">
        <w:rPr>
          <w:rFonts w:ascii="Times New Roman" w:hAnsi="Times New Roman" w:cs="Times New Roman"/>
          <w:sz w:val="28"/>
          <w:szCs w:val="28"/>
        </w:rPr>
        <w:t>должн</w:t>
      </w:r>
      <w:r w:rsidR="00414E16">
        <w:rPr>
          <w:rFonts w:ascii="Times New Roman" w:hAnsi="Times New Roman" w:cs="Times New Roman"/>
          <w:sz w:val="28"/>
          <w:szCs w:val="28"/>
        </w:rPr>
        <w:t>ы</w:t>
      </w:r>
      <w:r w:rsidR="004B0EF9" w:rsidRPr="007B3DE8">
        <w:rPr>
          <w:rFonts w:ascii="Times New Roman" w:hAnsi="Times New Roman" w:cs="Times New Roman"/>
          <w:sz w:val="28"/>
          <w:szCs w:val="28"/>
        </w:rPr>
        <w:t xml:space="preserve"> пред</w:t>
      </w:r>
      <w:r w:rsidR="00DC0D4D">
        <w:rPr>
          <w:rFonts w:ascii="Times New Roman" w:hAnsi="Times New Roman" w:cs="Times New Roman"/>
          <w:sz w:val="28"/>
          <w:szCs w:val="28"/>
        </w:rPr>
        <w:t>о</w:t>
      </w:r>
      <w:r w:rsidR="004B0EF9" w:rsidRPr="007B3DE8">
        <w:rPr>
          <w:rFonts w:ascii="Times New Roman" w:hAnsi="Times New Roman" w:cs="Times New Roman"/>
          <w:sz w:val="28"/>
          <w:szCs w:val="28"/>
        </w:rPr>
        <w:t>ставить согласи</w:t>
      </w:r>
      <w:r w:rsidR="00DC0D4D">
        <w:rPr>
          <w:rFonts w:ascii="Times New Roman" w:hAnsi="Times New Roman" w:cs="Times New Roman"/>
          <w:sz w:val="28"/>
          <w:szCs w:val="28"/>
        </w:rPr>
        <w:t>е</w:t>
      </w:r>
      <w:r w:rsidR="004B0EF9" w:rsidRPr="007B3DE8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75438A">
        <w:rPr>
          <w:rFonts w:ascii="Times New Roman" w:hAnsi="Times New Roman" w:cs="Times New Roman"/>
          <w:sz w:val="28"/>
          <w:szCs w:val="28"/>
        </w:rPr>
        <w:t>социально значимых р</w:t>
      </w:r>
      <w:r w:rsidR="0075438A" w:rsidRPr="007B3DE8">
        <w:rPr>
          <w:rFonts w:ascii="Times New Roman" w:hAnsi="Times New Roman" w:cs="Times New Roman"/>
          <w:sz w:val="28"/>
          <w:szCs w:val="28"/>
        </w:rPr>
        <w:t>абот</w:t>
      </w:r>
      <w:r w:rsidR="00D04372" w:rsidRPr="007B3DE8">
        <w:rPr>
          <w:rFonts w:ascii="Times New Roman" w:hAnsi="Times New Roman" w:cs="Times New Roman"/>
          <w:sz w:val="28"/>
          <w:szCs w:val="28"/>
        </w:rPr>
        <w:t>;</w:t>
      </w:r>
    </w:p>
    <w:p w:rsidR="00A14669" w:rsidRDefault="00AE6F8D" w:rsidP="00A1466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C83" w:rsidRPr="007B3DE8">
        <w:rPr>
          <w:rFonts w:ascii="Times New Roman" w:hAnsi="Times New Roman" w:cs="Times New Roman"/>
          <w:sz w:val="28"/>
          <w:szCs w:val="28"/>
        </w:rPr>
        <w:t xml:space="preserve">) </w:t>
      </w:r>
      <w:r w:rsidR="009C7B2C">
        <w:rPr>
          <w:rFonts w:ascii="Times New Roman" w:hAnsi="Times New Roman" w:cs="Times New Roman"/>
          <w:sz w:val="28"/>
          <w:szCs w:val="28"/>
        </w:rPr>
        <w:tab/>
      </w:r>
      <w:r w:rsidR="00A14669" w:rsidRPr="005C4392">
        <w:rPr>
          <w:rFonts w:ascii="Times New Roman" w:hAnsi="Times New Roman" w:cs="Times New Roman"/>
          <w:sz w:val="28"/>
          <w:szCs w:val="28"/>
        </w:rPr>
        <w:t xml:space="preserve"> </w:t>
      </w:r>
      <w:r w:rsidR="00C545BD" w:rsidRPr="005C4392">
        <w:rPr>
          <w:rFonts w:ascii="Times New Roman" w:hAnsi="Times New Roman" w:cs="Times New Roman"/>
          <w:sz w:val="28"/>
          <w:szCs w:val="28"/>
        </w:rPr>
        <w:t xml:space="preserve">Самозанятые граждане </w:t>
      </w:r>
      <w:r w:rsidR="000C0E35" w:rsidRPr="005C4392">
        <w:rPr>
          <w:rFonts w:ascii="Times New Roman" w:hAnsi="Times New Roman" w:cs="Times New Roman"/>
          <w:sz w:val="28"/>
          <w:szCs w:val="28"/>
        </w:rPr>
        <w:t>не должны</w:t>
      </w:r>
      <w:r w:rsidR="00A14669" w:rsidRPr="005C4392">
        <w:rPr>
          <w:rFonts w:ascii="Times New Roman" w:hAnsi="Times New Roman" w:cs="Times New Roman"/>
          <w:sz w:val="28"/>
          <w:szCs w:val="28"/>
        </w:rPr>
        <w:t xml:space="preserve"> получать средства</w:t>
      </w:r>
      <w:r w:rsidR="003033B0">
        <w:rPr>
          <w:rFonts w:ascii="Times New Roman" w:hAnsi="Times New Roman" w:cs="Times New Roman"/>
          <w:sz w:val="28"/>
          <w:szCs w:val="28"/>
        </w:rPr>
        <w:t xml:space="preserve"> на Оплату</w:t>
      </w:r>
      <w:r w:rsidR="00A14669" w:rsidRPr="005C4392">
        <w:rPr>
          <w:rFonts w:ascii="Times New Roman" w:hAnsi="Times New Roman" w:cs="Times New Roman"/>
          <w:sz w:val="28"/>
          <w:szCs w:val="28"/>
        </w:rPr>
        <w:t xml:space="preserve"> из </w:t>
      </w:r>
      <w:r w:rsidR="005D4DBF" w:rsidRPr="005C4392">
        <w:rPr>
          <w:rFonts w:ascii="Times New Roman" w:hAnsi="Times New Roman" w:cs="Times New Roman"/>
          <w:sz w:val="28"/>
          <w:szCs w:val="28"/>
        </w:rPr>
        <w:t>городского бюджета</w:t>
      </w:r>
      <w:r w:rsidR="00A14669" w:rsidRPr="005C4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69" w:rsidRPr="005C4392">
        <w:rPr>
          <w:rFonts w:ascii="Times New Roman" w:hAnsi="Times New Roman" w:cs="Times New Roman"/>
          <w:sz w:val="28"/>
          <w:szCs w:val="28"/>
        </w:rPr>
        <w:t>на основании иных</w:t>
      </w:r>
      <w:r w:rsidR="00660BC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A14669" w:rsidRPr="005C4392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660BC4">
        <w:rPr>
          <w:rFonts w:ascii="Times New Roman" w:hAnsi="Times New Roman" w:cs="Times New Roman"/>
          <w:sz w:val="28"/>
          <w:szCs w:val="28"/>
        </w:rPr>
        <w:t xml:space="preserve"> города Арзамаса</w:t>
      </w:r>
      <w:r w:rsidR="00017C0F" w:rsidRPr="00017C0F">
        <w:t xml:space="preserve"> </w:t>
      </w:r>
      <w:r w:rsidR="00017C0F" w:rsidRPr="00017C0F">
        <w:rPr>
          <w:rFonts w:ascii="Times New Roman" w:hAnsi="Times New Roman" w:cs="Times New Roman"/>
          <w:sz w:val="28"/>
          <w:szCs w:val="28"/>
        </w:rPr>
        <w:t>на цель, указанную в пункте 1.</w:t>
      </w:r>
      <w:r w:rsidR="00017C0F">
        <w:rPr>
          <w:rFonts w:ascii="Times New Roman" w:hAnsi="Times New Roman" w:cs="Times New Roman"/>
          <w:sz w:val="28"/>
          <w:szCs w:val="28"/>
        </w:rPr>
        <w:t>2.</w:t>
      </w:r>
      <w:r w:rsidR="00017C0F" w:rsidRPr="00017C0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17C0F">
        <w:rPr>
          <w:rFonts w:ascii="Times New Roman" w:hAnsi="Times New Roman" w:cs="Times New Roman"/>
          <w:sz w:val="28"/>
          <w:szCs w:val="28"/>
        </w:rPr>
        <w:t>.</w:t>
      </w:r>
    </w:p>
    <w:p w:rsidR="009E526D" w:rsidRPr="00CF2D7B" w:rsidRDefault="009E526D" w:rsidP="00A1466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5E84">
        <w:rPr>
          <w:rFonts w:ascii="Times New Roman" w:hAnsi="Times New Roman" w:cs="Times New Roman"/>
          <w:sz w:val="28"/>
          <w:szCs w:val="28"/>
        </w:rPr>
        <w:t>Обязательным условием предоставления Оплаты является согласие граждан на осуществление Главным распорядителем и органами муниципального финансового контроля города Арзамаса проверок соблюдения условий, целей и порядка предоставления Оплаты.</w:t>
      </w:r>
    </w:p>
    <w:p w:rsidR="00EA5F8F" w:rsidRPr="0074377A" w:rsidRDefault="00A14669" w:rsidP="000A7852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0E34B8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C36315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C36315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EA5F8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7551B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информирования о </w:t>
      </w:r>
      <w:r w:rsidR="008038B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предоставлени</w:t>
      </w:r>
      <w:r w:rsidR="007551B3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8038B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C632D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Оплаты</w:t>
      </w:r>
      <w:r w:rsidR="00EA5F8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C5A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департамент экономического развития </w:t>
      </w:r>
      <w:r w:rsidR="00EA5F8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размещает </w:t>
      </w:r>
      <w:r w:rsidR="00570565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0A7852">
        <w:rPr>
          <w:rFonts w:ascii="Times New Roman" w:eastAsia="Arial Unicode MS" w:hAnsi="Times New Roman" w:cs="Times New Roman"/>
          <w:sz w:val="28"/>
          <w:szCs w:val="28"/>
          <w:lang w:eastAsia="ru-RU"/>
        </w:rPr>
        <w:t>"</w:t>
      </w:r>
      <w:r w:rsidR="00570565" w:rsidRPr="00005D08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Интернет</w:t>
      </w:r>
      <w:r w:rsidR="000A7852" w:rsidRPr="00005D08">
        <w:rPr>
          <w:rFonts w:ascii="Times New Roman" w:eastAsia="Arial Unicode MS" w:hAnsi="Times New Roman" w:cs="Times New Roman"/>
          <w:sz w:val="28"/>
          <w:szCs w:val="28"/>
          <w:lang w:eastAsia="ru-RU"/>
        </w:rPr>
        <w:t>"</w:t>
      </w:r>
      <w:r w:rsidR="00570565" w:rsidRPr="00005D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A5F8F" w:rsidRPr="00005D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C5A63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 города Арзамаса Нижегородской области</w:t>
      </w:r>
      <w:r w:rsidR="009D3BCA" w:rsidRPr="00005D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C5A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арзамас.рф </w:t>
      </w:r>
      <w:r w:rsidR="00EA5F8F" w:rsidRPr="00005D08">
        <w:rPr>
          <w:rFonts w:ascii="Times New Roman" w:eastAsia="Arial Unicode MS" w:hAnsi="Times New Roman" w:cs="Times New Roman"/>
          <w:sz w:val="28"/>
          <w:szCs w:val="28"/>
          <w:lang w:eastAsia="ru-RU"/>
        </w:rPr>
        <w:t>(далее</w:t>
      </w:r>
      <w:r w:rsidR="00EA5F8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официальный сайт)</w:t>
      </w:r>
      <w:r w:rsidR="00A16889" w:rsidRPr="00A168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168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газете </w:t>
      </w:r>
      <w:r w:rsidR="00A1688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«Арзамасские новости»</w:t>
      </w:r>
      <w:r w:rsidR="00EA5F8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информационное извещение о </w:t>
      </w:r>
      <w:r w:rsidR="00C61EA5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приеме докуме</w:t>
      </w:r>
      <w:r w:rsidR="008038B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нтов для </w:t>
      </w:r>
      <w:r w:rsidR="008038BF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предоставления </w:t>
      </w:r>
      <w:r w:rsidR="0023686A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Субсидий</w:t>
      </w:r>
      <w:r w:rsidR="002C3BD1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</w:t>
      </w:r>
      <w:r w:rsidR="009D3BCA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EA5F8F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извещение</w:t>
      </w:r>
      <w:r w:rsidR="009D3BCA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EA5F8F" w:rsidRPr="007B3DE8" w:rsidRDefault="00A14669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2.</w:t>
      </w:r>
      <w:r w:rsidR="00B6354E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EA5F8F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A5F8F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Извещение</w:t>
      </w:r>
      <w:r w:rsidR="00EA5F8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EA5F8F" w:rsidRPr="007B3DE8" w:rsidRDefault="00EA5F8F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наименование, место нахождения, почтовый адрес, номера телефонов</w:t>
      </w:r>
      <w:r w:rsidR="009C5A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департамента экономического развития</w:t>
      </w:r>
      <w:r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, адрес электронной почты;</w:t>
      </w:r>
    </w:p>
    <w:p w:rsidR="00EA5F8F" w:rsidRPr="007B3DE8" w:rsidRDefault="00EA5F8F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место и срок представления заявок на </w:t>
      </w:r>
      <w:r w:rsidR="00C61EA5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получение </w:t>
      </w:r>
      <w:r w:rsidR="007C632D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Оплаты</w:t>
      </w:r>
      <w:r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(дата и время начала и истечения этого срока);</w:t>
      </w:r>
    </w:p>
    <w:p w:rsidR="00EA5F8F" w:rsidRPr="007B3DE8" w:rsidRDefault="00EA5F8F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настоящий Порядок;</w:t>
      </w:r>
    </w:p>
    <w:p w:rsidR="00EA5F8F" w:rsidRPr="007B3DE8" w:rsidRDefault="00EA5F8F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иную необходимую информацию.</w:t>
      </w:r>
    </w:p>
    <w:p w:rsidR="008038BF" w:rsidRPr="009D2F36" w:rsidRDefault="00A14669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EA5F8F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EA5F8F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EA5F8F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854E50">
        <w:rPr>
          <w:rFonts w:ascii="Times New Roman" w:hAnsi="Times New Roman" w:cs="Times New Roman"/>
          <w:sz w:val="28"/>
          <w:szCs w:val="28"/>
        </w:rPr>
        <w:t>Самозанятые граждане</w:t>
      </w:r>
      <w:r w:rsidR="008038BF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претендующ</w:t>
      </w:r>
      <w:r w:rsidR="00277B73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  <w:r w:rsidR="008038BF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получение </w:t>
      </w:r>
      <w:r w:rsidR="003709EC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Оплаты</w:t>
      </w:r>
      <w:r w:rsidR="008038BF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представля</w:t>
      </w:r>
      <w:r w:rsidR="00277B73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 w:rsidR="008038BF" w:rsidRP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>т в</w:t>
      </w:r>
      <w:r w:rsidR="008038B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B417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экономического развития</w:t>
      </w:r>
      <w:r w:rsidR="008038B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электронном виде </w:t>
      </w:r>
      <w:r w:rsidR="008038BF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(скан</w:t>
      </w:r>
      <w:r w:rsidR="00EB4177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38BF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709EC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копии</w:t>
      </w:r>
      <w:r w:rsidR="008038BF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документов)</w:t>
      </w:r>
      <w:r w:rsidR="00EB4177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03A3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 электронный адрес:</w:t>
      </w:r>
      <w:r w:rsidR="00EB4177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4177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econ</w:t>
      </w:r>
      <w:r w:rsidR="00EB4177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@</w:t>
      </w:r>
      <w:r w:rsidR="00EB4177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goradm</w:t>
      </w:r>
      <w:r w:rsidR="00EB4177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4177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arz</w:t>
      </w:r>
      <w:r w:rsidR="00EB4177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4177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nnov</w:t>
      </w:r>
      <w:r w:rsidR="00EB4177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4177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EB4177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2FAE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пакет документов </w:t>
      </w:r>
      <w:r w:rsidR="00EA5F8F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C61EA5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получение </w:t>
      </w:r>
      <w:r w:rsidR="0023686A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Субсидий</w:t>
      </w:r>
      <w:r w:rsidR="00B46AD1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(далее - заявка) </w:t>
      </w:r>
      <w:r w:rsidR="00B46AD1" w:rsidRPr="009D2F36">
        <w:rPr>
          <w:rFonts w:ascii="Times New Roman" w:eastAsia="Arial Unicode MS" w:hAnsi="Times New Roman" w:cs="Times New Roman"/>
          <w:sz w:val="28"/>
          <w:szCs w:val="28"/>
          <w:lang w:eastAsia="ru-RU"/>
        </w:rPr>
        <w:t>с последующей досылкой в бумажном виде по почте</w:t>
      </w:r>
      <w:r w:rsidR="0048774A" w:rsidRPr="009D2F3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(г. Арзамас, Комсомольский бульвар, д.9)</w:t>
      </w:r>
      <w:r w:rsidR="00B46AD1" w:rsidRPr="009D2F3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A5F8F" w:rsidRDefault="00EA5F8F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Заявка должна содержать следующие документы:</w:t>
      </w:r>
    </w:p>
    <w:p w:rsidR="003709EC" w:rsidRPr="007B3DE8" w:rsidRDefault="003709EC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665A">
        <w:rPr>
          <w:rFonts w:ascii="Times New Roman" w:eastAsia="Arial Unicode MS" w:hAnsi="Times New Roman" w:cs="Times New Roman"/>
          <w:sz w:val="28"/>
          <w:szCs w:val="28"/>
          <w:lang w:eastAsia="ru-RU"/>
        </w:rPr>
        <w:t>1) опись представленных документов по форме согласно Приложению 1 к настоящему Порядку;</w:t>
      </w:r>
    </w:p>
    <w:p w:rsidR="00CF2D7B" w:rsidRPr="007B3DE8" w:rsidRDefault="003709EC" w:rsidP="00CF2D7B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EA5F8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EA5F8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заявление </w:t>
      </w:r>
      <w:r w:rsidR="00132218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получение </w:t>
      </w:r>
      <w:r w:rsidR="00F9338F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Оплаты</w:t>
      </w:r>
      <w:r w:rsidR="000E34B8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F2D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</w:t>
      </w:r>
      <w:r w:rsidR="00C12C3F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форме</w:t>
      </w:r>
      <w:r w:rsidR="003841A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согласно </w:t>
      </w:r>
      <w:r w:rsidR="003841A0" w:rsidRPr="0076665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Приложению  </w:t>
      </w:r>
      <w:r w:rsidR="001076B2" w:rsidRPr="0076665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 </w:t>
      </w:r>
      <w:r w:rsidR="003841A0" w:rsidRPr="0076665A">
        <w:rPr>
          <w:rFonts w:ascii="Times New Roman" w:eastAsia="Arial Unicode MS" w:hAnsi="Times New Roman" w:cs="Times New Roman"/>
          <w:sz w:val="28"/>
          <w:szCs w:val="28"/>
          <w:lang w:eastAsia="ru-RU"/>
        </w:rPr>
        <w:t>к настоящему Порядку</w:t>
      </w:r>
      <w:r w:rsidR="00CF2D7B" w:rsidRPr="0076665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735D30" w:rsidRPr="0076665A" w:rsidRDefault="003709EC" w:rsidP="00CF2D7B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665A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76665A" w:rsidRPr="0076665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</w:t>
      </w:r>
      <w:r w:rsidR="00735D30" w:rsidRPr="0076665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копию паспорта гражданина РФ, заверенную заявителем; </w:t>
      </w:r>
    </w:p>
    <w:p w:rsidR="001D5698" w:rsidRPr="0076665A" w:rsidRDefault="001D5698" w:rsidP="00CF2D7B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665A">
        <w:rPr>
          <w:rFonts w:ascii="Times New Roman" w:eastAsia="Arial Unicode MS" w:hAnsi="Times New Roman" w:cs="Times New Roman"/>
          <w:sz w:val="28"/>
          <w:szCs w:val="28"/>
          <w:lang w:eastAsia="ru-RU"/>
        </w:rPr>
        <w:t>4) справку, подтверждающую соответствие гражданина требованиям, установленным настоящим Порядком, по состоянию на дату подачи заявки, составленную по форме приложения 3 к настоящему Порядку;</w:t>
      </w:r>
    </w:p>
    <w:p w:rsidR="00CF2D7B" w:rsidRPr="0076665A" w:rsidRDefault="001D5698" w:rsidP="00CF2D7B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665A">
        <w:rPr>
          <w:rFonts w:ascii="Times New Roman" w:eastAsia="Arial Unicode MS" w:hAnsi="Times New Roman" w:cs="Times New Roman"/>
          <w:sz w:val="28"/>
          <w:szCs w:val="28"/>
          <w:lang w:eastAsia="ru-RU"/>
        </w:rPr>
        <w:t>5)</w:t>
      </w:r>
      <w:r w:rsidRPr="0076665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копию справки о постановке на учет (снятии с учета) физического лица в качестве налогоплательщика налога на профессиональный доход по форме КНД 1122035, сформированной в мобильном приложении «Мой налог» и в веб-кабинете «Мой налог», размещенном на сайте www.npd.nalog.ru по состоянию на дату подачи заявки</w:t>
      </w:r>
      <w:r w:rsidR="00E56A16" w:rsidRPr="0076665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709EC" w:rsidRPr="00CF2D7B" w:rsidRDefault="003709EC" w:rsidP="00CF2D7B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665A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Срок рассмотрения заявки с момента ее подачи до принятия решения Комиссией составляет не более 20 рабочих дней.</w:t>
      </w:r>
    </w:p>
    <w:p w:rsidR="008A16E6" w:rsidRDefault="00A20A7F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8672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2</w:t>
      </w:r>
      <w:r w:rsidR="00EA5F8F" w:rsidRPr="0088672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88672E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="00EA5F8F" w:rsidRPr="0088672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EA5F8F" w:rsidRPr="0088672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Все представляемые документы</w:t>
      </w:r>
      <w:r w:rsidR="00C61EA5" w:rsidRPr="0088672E">
        <w:rPr>
          <w:rFonts w:ascii="Times New Roman" w:eastAsia="Arial Unicode MS" w:hAnsi="Times New Roman" w:cs="Times New Roman"/>
          <w:sz w:val="28"/>
          <w:szCs w:val="28"/>
          <w:lang w:eastAsia="ru-RU"/>
        </w:rPr>
        <w:t>, включенны</w:t>
      </w:r>
      <w:r w:rsidR="00C61EA5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е в заявку,</w:t>
      </w:r>
      <w:r w:rsidR="00EA5F8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должны быть четко напечатаны и заполнены по всем пунктам (в случае отсутствия данных ставится прочерк). Все листы заявки должны быть пронумерованы. </w:t>
      </w:r>
    </w:p>
    <w:p w:rsidR="00B33FEC" w:rsidRDefault="00B33FEC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Заявка, направляемая в бумажном виде по почте должна быть сброшюрована, пронумерована.</w:t>
      </w:r>
    </w:p>
    <w:p w:rsidR="00B33FEC" w:rsidRDefault="00B33FEC" w:rsidP="00B33FEC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Подчистки и исправления не допускаются.</w:t>
      </w:r>
    </w:p>
    <w:p w:rsidR="008A16E6" w:rsidRPr="008A16E6" w:rsidRDefault="008A16E6" w:rsidP="008A16E6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A16E6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EA5F8F" w:rsidRPr="000705D6" w:rsidRDefault="009568FC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Самозанятые граждане </w:t>
      </w:r>
      <w:r w:rsidR="003D46A1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нес</w:t>
      </w:r>
      <w:r w:rsidR="006D2A04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="003D46A1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 ответственность </w:t>
      </w:r>
      <w:r w:rsidR="00EA5F8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полноту заявки, ее содержание и соот</w:t>
      </w:r>
      <w:r w:rsidR="003D46A1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ветствие требованиям настоящего</w:t>
      </w:r>
      <w:r w:rsidR="00E323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Порядка</w:t>
      </w:r>
      <w:r w:rsidR="003D46A1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а также за достоверность предоставленных сведений и документов в соответствии с законодательством </w:t>
      </w:r>
      <w:r w:rsidR="003D46A1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Российской Федерации.</w:t>
      </w:r>
    </w:p>
    <w:p w:rsidR="009D4680" w:rsidRDefault="00A20A7F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EA5F8F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 w:rsidR="00EA5F8F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EA5F8F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Заявк</w:t>
      </w:r>
      <w:r w:rsidR="009F5B7C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EA5F8F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D43E0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подлеж</w:t>
      </w:r>
      <w:r w:rsidR="009F5B7C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EA5F8F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т регистрации в</w:t>
      </w:r>
      <w:r w:rsidR="00115D37" w:rsidRPr="00115D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15D3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департаменте экономического развития</w:t>
      </w:r>
      <w:r w:rsidR="00EA5F8F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15D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="00EA5F8F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день поступления с указанием даты </w:t>
      </w:r>
      <w:r w:rsidR="00E85409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приема</w:t>
      </w:r>
      <w:r w:rsidR="009D468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85409" w:rsidRPr="000705D6" w:rsidRDefault="009D4680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Поступившие </w:t>
      </w:r>
      <w:r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департамент экономического развития заявки </w:t>
      </w:r>
      <w:r w:rsidR="00E85409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течение </w:t>
      </w:r>
      <w:r w:rsidR="00E85409" w:rsidRPr="009D4680">
        <w:rPr>
          <w:rFonts w:ascii="Times New Roman" w:eastAsia="Arial Unicode MS" w:hAnsi="Times New Roman" w:cs="Times New Roman"/>
          <w:sz w:val="28"/>
          <w:szCs w:val="28"/>
          <w:lang w:eastAsia="ru-RU"/>
        </w:rPr>
        <w:t>5 рабочих дней</w:t>
      </w:r>
      <w:r w:rsidR="00E85409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6665A">
        <w:rPr>
          <w:rFonts w:ascii="Times New Roman" w:eastAsia="Arial Unicode MS" w:hAnsi="Times New Roman" w:cs="Times New Roman"/>
          <w:sz w:val="28"/>
          <w:szCs w:val="28"/>
          <w:lang w:eastAsia="ru-RU"/>
        </w:rPr>
        <w:t>с даты окончания приёма заявок, определённой в извещении проходя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 проверку на предмет</w:t>
      </w:r>
      <w:r w:rsidR="00E85409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E85409" w:rsidRPr="000705D6" w:rsidRDefault="00E85409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соответствия условиям, предусмотренным пунктом 2.1 настоящего Порядка;</w:t>
      </w:r>
    </w:p>
    <w:p w:rsidR="00E85409" w:rsidRPr="007B3DE8" w:rsidRDefault="00E85409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соответствия заявки требованиям к оформлению и комплектности, установленным пунктами </w:t>
      </w:r>
      <w:r w:rsidR="00A20A7F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A20A7F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256680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A20A7F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256680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A20A7F"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настоящего</w:t>
      </w:r>
      <w:r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Порядка.</w:t>
      </w:r>
    </w:p>
    <w:p w:rsidR="00277B73" w:rsidRPr="00EB34A5" w:rsidRDefault="00E85409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6B21B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департамент экономического развития </w:t>
      </w:r>
      <w:r w:rsidR="00BC345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готовит материалы к заседанию комиссии по оказанию мер поддержки </w:t>
      </w:r>
      <w:r w:rsidR="00E32302">
        <w:rPr>
          <w:rFonts w:ascii="Times New Roman" w:eastAsia="Arial Unicode MS" w:hAnsi="Times New Roman" w:cs="Times New Roman"/>
          <w:sz w:val="28"/>
          <w:szCs w:val="28"/>
          <w:lang w:eastAsia="ru-RU"/>
        </w:rPr>
        <w:t>хозяйствующим субъектам</w:t>
      </w:r>
      <w:r w:rsidR="00BC345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6B21B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зарегистрированным на территории городского округа город Арзамас Нижегородской области,</w:t>
      </w:r>
      <w:r w:rsidR="00BC345F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пострадавшим от распространения новой коронавирусной инфекции (COVID-19) (далее – </w:t>
      </w:r>
      <w:r w:rsidR="00BC345F" w:rsidRPr="00EB34A5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Комиссия) и передает их в Комиссию в день проведения заседания Комиссия.</w:t>
      </w:r>
      <w:r w:rsidRPr="00EB34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22EC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Состав Комиссии утверждается постановлением администрации города Арзамаса.</w:t>
      </w:r>
    </w:p>
    <w:p w:rsidR="00E32302" w:rsidRPr="003709EC" w:rsidRDefault="00A20A7F" w:rsidP="00E3230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ED43E0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D43E0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D43E0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ab/>
      </w:r>
      <w:r w:rsidR="00E32302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Деятельность Комисси</w:t>
      </w:r>
      <w:r w:rsidR="00BD1F51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32302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 Положением о Комиссии, утвержденным</w:t>
      </w:r>
      <w:r w:rsidR="00C505CD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21B1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города Арзамаса Нижегородской области</w:t>
      </w:r>
      <w:r w:rsidR="00E32302"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5E09" w:rsidRPr="003709EC" w:rsidRDefault="00A25E09" w:rsidP="00A25E09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Комиссия:</w:t>
      </w:r>
    </w:p>
    <w:p w:rsidR="00A25E09" w:rsidRPr="003709EC" w:rsidRDefault="00A25E09" w:rsidP="00A25E09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F42A1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F42A12" w:rsidRPr="00F42A1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принимает решение </w:t>
      </w:r>
      <w:r w:rsidR="00BC69B8" w:rsidRPr="00F42A1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 включении гражданина в перечень лиц, имеющих право на получение Оплаты (далее – Перечень)</w:t>
      </w:r>
      <w:r w:rsidRPr="00F42A1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, и определении размера </w:t>
      </w:r>
      <w:r w:rsidR="00BC69B8" w:rsidRPr="00F42A1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Оплаты</w:t>
      </w:r>
      <w:r w:rsidRPr="00F42A1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, в соответствии с пунктом 1.4 настоящего Порядка;</w:t>
      </w:r>
      <w:r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25E09" w:rsidRPr="003709EC" w:rsidRDefault="00A25E09" w:rsidP="00A25E09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2) в случае наличия оснований, предусмотренных пунктом 2.8 настоящего Порядка, принимает решение об отказе во включении </w:t>
      </w:r>
      <w:r w:rsidR="006821B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гражданина</w:t>
      </w:r>
      <w:r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в Перечень; </w:t>
      </w:r>
    </w:p>
    <w:p w:rsidR="00A25E09" w:rsidRPr="003709EC" w:rsidRDefault="00A25E09" w:rsidP="00A25E09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3) принимает решение о формировании списка </w:t>
      </w:r>
      <w:r w:rsidR="006821B9" w:rsidRPr="00CE16F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Самозанятых граждан</w:t>
      </w:r>
      <w:r w:rsidRPr="00CE16F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709E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привлекаемых к выполнению социально значимых работ (далее – Список) и направлении Списка в министерство социальной политики Нижегородской области;</w:t>
      </w:r>
    </w:p>
    <w:p w:rsidR="00A25E09" w:rsidRPr="00A25E09" w:rsidRDefault="00A25E09" w:rsidP="00A25E09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5E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4) о заключении соглашений c администрацией города Арзамаса  на предоставление </w:t>
      </w:r>
      <w:r w:rsidR="006821B9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Оплаты</w:t>
      </w:r>
      <w:r w:rsidRPr="00A25E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A25E09" w:rsidRPr="007B3DE8" w:rsidRDefault="00A25E09" w:rsidP="00A25E09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5E09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Решения, принятые на заседании Комиссии, оформляются протоколом заседания Комиссии (далее – протокол Комиссии) в течение 2 рабочих дней со дня проведения заседания Комиссии и размещается на официальном сайте.</w:t>
      </w:r>
    </w:p>
    <w:p w:rsidR="009F5B7C" w:rsidRPr="00DD73CF" w:rsidRDefault="00A20A7F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2.8.</w:t>
      </w:r>
      <w:r w:rsidR="009F5B7C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Основания для отказа в </w:t>
      </w:r>
      <w:r w:rsidR="007E5014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предоставлени</w:t>
      </w:r>
      <w:r w:rsidR="00B55621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794701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6821B9" w:rsidRPr="00CE16FA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Оплаты</w:t>
      </w:r>
      <w:r w:rsidR="009F5B7C" w:rsidRPr="00CE16FA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0A2723" w:rsidRPr="00DD73CF" w:rsidRDefault="000A2723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несоответствие пред</w:t>
      </w:r>
      <w:r w:rsidR="006C72C7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ставленных документов требованиям, определенным </w:t>
      </w:r>
      <w:r w:rsidR="00DE19FB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пунктами </w:t>
      </w:r>
      <w:r w:rsidR="006C72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2.4, </w:t>
      </w:r>
      <w:r w:rsidR="00A20A7F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32218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A20A7F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="00132218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E19FB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настоящего Порядка</w:t>
      </w:r>
      <w:r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или непредставление (предоставление не в полном объеме) документов</w:t>
      </w:r>
      <w:r w:rsidR="00B56ABA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указанных в пункте </w:t>
      </w:r>
      <w:r w:rsidR="00A20A7F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2.4</w:t>
      </w:r>
      <w:r w:rsidR="00DE19FB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DE19FB" w:rsidRPr="00DD73CF" w:rsidRDefault="000A2723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недостоверность пред</w:t>
      </w:r>
      <w:r w:rsidR="006C72C7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ставленной</w:t>
      </w:r>
      <w:r w:rsidR="008F3A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42890">
        <w:rPr>
          <w:rFonts w:ascii="Times New Roman" w:hAnsi="Times New Roman" w:cs="Times New Roman"/>
          <w:sz w:val="28"/>
          <w:szCs w:val="28"/>
        </w:rPr>
        <w:t>Самозанятым</w:t>
      </w:r>
      <w:r w:rsidR="00B400BE">
        <w:rPr>
          <w:rFonts w:ascii="Times New Roman" w:hAnsi="Times New Roman" w:cs="Times New Roman"/>
          <w:sz w:val="28"/>
          <w:szCs w:val="28"/>
        </w:rPr>
        <w:t>и</w:t>
      </w:r>
      <w:r w:rsidR="0074289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400BE">
        <w:rPr>
          <w:rFonts w:ascii="Times New Roman" w:hAnsi="Times New Roman" w:cs="Times New Roman"/>
          <w:sz w:val="28"/>
          <w:szCs w:val="28"/>
        </w:rPr>
        <w:t>ами</w:t>
      </w:r>
      <w:r w:rsidR="00742890">
        <w:rPr>
          <w:rFonts w:ascii="Times New Roman" w:hAnsi="Times New Roman" w:cs="Times New Roman"/>
          <w:sz w:val="28"/>
          <w:szCs w:val="28"/>
        </w:rPr>
        <w:t xml:space="preserve"> </w:t>
      </w:r>
      <w:r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информации; </w:t>
      </w:r>
    </w:p>
    <w:p w:rsidR="00481BB3" w:rsidRPr="00DD73CF" w:rsidRDefault="009F5B7C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не</w:t>
      </w:r>
      <w:r w:rsidR="00481BB3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</w:t>
      </w:r>
      <w:r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481BB3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15FA0">
        <w:rPr>
          <w:rFonts w:ascii="Times New Roman" w:hAnsi="Times New Roman" w:cs="Times New Roman"/>
          <w:sz w:val="28"/>
          <w:szCs w:val="28"/>
        </w:rPr>
        <w:t xml:space="preserve">Самозанятых граждан </w:t>
      </w:r>
      <w:r w:rsidR="00481BB3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условиям</w:t>
      </w:r>
      <w:r w:rsidR="00B6354E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требованиям</w:t>
      </w:r>
      <w:r w:rsidR="00481BB3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DE19FB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указанным в </w:t>
      </w:r>
      <w:r w:rsidR="00481BB3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пункт</w:t>
      </w:r>
      <w:r w:rsidR="00DE19FB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 </w:t>
      </w:r>
      <w:r w:rsidR="00481BB3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2.1 настоящего Порядка.</w:t>
      </w:r>
    </w:p>
    <w:p w:rsidR="001F2EBE" w:rsidRPr="00DD73CF" w:rsidRDefault="00315FA0" w:rsidP="000A7852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2.9.</w:t>
      </w:r>
      <w:r w:rsidR="00782A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Департамент экономического развития</w:t>
      </w:r>
      <w:r w:rsidR="001F2EBE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F05DD3" w:rsidRPr="00DD73CF" w:rsidRDefault="001F2EBE" w:rsidP="00D344E5">
      <w:pPr>
        <w:ind w:firstLine="85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B400BE" w:rsidRPr="00B400BE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позднее следующего рабочего дня</w:t>
      </w:r>
      <w:r w:rsidR="00F05DD3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 дня подписания протокола заседания Комиссии направляет </w:t>
      </w:r>
      <w:r w:rsidR="001F7D03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D344E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писок в </w:t>
      </w:r>
      <w:r w:rsidR="00F37203" w:rsidRPr="00F37203">
        <w:rPr>
          <w:rFonts w:ascii="Times New Roman" w:hAnsi="Times New Roman" w:cs="Times New Roman"/>
          <w:sz w:val="28"/>
          <w:szCs w:val="28"/>
        </w:rPr>
        <w:t>министерство социальной</w:t>
      </w:r>
      <w:r w:rsidR="00D344E5">
        <w:rPr>
          <w:rFonts w:ascii="Times New Roman" w:hAnsi="Times New Roman" w:cs="Times New Roman"/>
          <w:sz w:val="28"/>
          <w:szCs w:val="28"/>
        </w:rPr>
        <w:t xml:space="preserve"> политики Нижегородской области</w:t>
      </w:r>
      <w:r w:rsidR="00F05DD3" w:rsidRPr="00F42CFB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D00838" w:rsidRPr="00D00838" w:rsidRDefault="00F05DD3" w:rsidP="00D00838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</w:t>
      </w:r>
      <w:r w:rsidR="00D00838" w:rsidRPr="00D008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течение 3 рабочих дней со дня подписания протокола заседания Комиссии формирует сводный реестр получателей </w:t>
      </w:r>
      <w:r w:rsidR="00D00838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Оплаты</w:t>
      </w:r>
      <w:r w:rsidR="00D00838" w:rsidRPr="00D008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– сводный реестр), включающий </w:t>
      </w:r>
      <w:r w:rsidR="00D00838">
        <w:rPr>
          <w:rFonts w:ascii="Times New Roman" w:eastAsia="Arial Unicode MS" w:hAnsi="Times New Roman" w:cs="Times New Roman"/>
          <w:sz w:val="28"/>
          <w:szCs w:val="28"/>
          <w:lang w:eastAsia="ru-RU"/>
        </w:rPr>
        <w:t>ФИО Самозанятого гражданина</w:t>
      </w:r>
      <w:r w:rsidR="00D00838" w:rsidRPr="00D008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D00838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размер</w:t>
      </w:r>
      <w:r w:rsidR="00D00838" w:rsidRPr="00D008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00838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Оплаты</w:t>
      </w:r>
      <w:r w:rsidR="00D00838" w:rsidRPr="00D008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период предоставления </w:t>
      </w:r>
      <w:r w:rsidR="00D00838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Оплаты</w:t>
      </w:r>
      <w:r w:rsidR="00D00838" w:rsidRPr="00D008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D00838" w:rsidRDefault="00D00838" w:rsidP="00D00838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08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Сводный реестр не позднее рабочего дня после его формирования подлежит размещению на официальном сайте. </w:t>
      </w:r>
    </w:p>
    <w:p w:rsidR="001F2EBE" w:rsidRDefault="005D2D04" w:rsidP="00D00838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1F2EBE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</w:t>
      </w:r>
      <w:r w:rsidR="00CC683C" w:rsidRPr="00CC683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течение 5 рабочих дней с даты подписания протокола заседания Комиссии подготавливает Соглашение о предоставлении </w:t>
      </w:r>
      <w:r w:rsidR="00CC683C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Оплаты</w:t>
      </w:r>
      <w:r w:rsidR="00CC683C" w:rsidRPr="00CC683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соответствии с типовой формой, утвержденной приказом департамента финансов города Арзамаса (далее – Соглашение) и предоставляет его для подписания мэру города Арзамаса (либо иному уполномоченному лицу).</w:t>
      </w:r>
    </w:p>
    <w:p w:rsidR="00725F76" w:rsidRPr="00C72850" w:rsidRDefault="00725F76" w:rsidP="00725F76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60EDA">
        <w:rPr>
          <w:rFonts w:ascii="Times New Roman" w:eastAsia="Arial Unicode MS" w:hAnsi="Times New Roman" w:cs="Times New Roman"/>
          <w:sz w:val="28"/>
          <w:szCs w:val="28"/>
          <w:lang w:eastAsia="ru-RU"/>
        </w:rPr>
        <w:t>2.</w:t>
      </w:r>
      <w:r w:rsidR="007E1BFD">
        <w:rPr>
          <w:rFonts w:ascii="Times New Roman" w:eastAsia="Arial Unicode MS" w:hAnsi="Times New Roman" w:cs="Times New Roman"/>
          <w:sz w:val="28"/>
          <w:szCs w:val="28"/>
          <w:lang w:eastAsia="ru-RU"/>
        </w:rPr>
        <w:t>10</w:t>
      </w:r>
      <w:r w:rsidRPr="00460E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Постановлением администрации города Арзамаса может быть определено (назначено) муниципальное учреждение города Арзамаса ответственное за организацию выполнения работ </w:t>
      </w:r>
      <w:r w:rsidR="007E1BFD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Самозанятыми гражданами</w:t>
      </w:r>
      <w:r w:rsidRPr="00460E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привлекаемых для выполнения социально значимых работ, осуществления контроля за ходом их выполнения и предоставление в администрацию города Арзамаса </w:t>
      </w:r>
      <w:r w:rsidRPr="00CE16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отчета о </w:t>
      </w:r>
      <w:r w:rsidR="007E1BFD" w:rsidRPr="00CE16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выполнении работ </w:t>
      </w:r>
      <w:r w:rsidR="002F2580"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форме № 4, утвержденной постановлением Правительства Нижегородской области от 16.04.2020 г. № 309 «Об утверждении Порядка определения объема и координации работ организаций, работники которых привлекаются для выполнения социально значимых работ в период действия режима повышенной готовности» (далее – Порядок определения объема работ, отчет о привлеченных работниках организаций и выполнении работ</w:t>
      </w:r>
      <w:r w:rsidR="002F2580" w:rsidRPr="00CE16FA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Pr="00CE16F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725F76" w:rsidRPr="004C4C52" w:rsidRDefault="00725F76" w:rsidP="00725F76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4C52">
        <w:rPr>
          <w:rFonts w:ascii="Times New Roman" w:eastAsia="Arial Unicode MS" w:hAnsi="Times New Roman" w:cs="Times New Roman"/>
          <w:sz w:val="28"/>
          <w:szCs w:val="28"/>
          <w:lang w:eastAsia="ru-RU"/>
        </w:rPr>
        <w:t>2.</w:t>
      </w:r>
      <w:r w:rsid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>11</w:t>
      </w:r>
      <w:r w:rsidRPr="004C4C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2F2580"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Предоставление Оплаты осуществляется </w:t>
      </w:r>
      <w:r w:rsid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2F2580"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дминистрацией города </w:t>
      </w:r>
      <w:r w:rsid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>Арзамаса</w:t>
      </w:r>
      <w:r w:rsidR="002F2580"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один раз в месяц</w:t>
      </w:r>
      <w:r w:rsid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2F2580" w:rsidRPr="002F2580" w:rsidRDefault="00725F76" w:rsidP="002F258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5028">
        <w:rPr>
          <w:rFonts w:ascii="Times New Roman" w:eastAsia="Arial Unicode MS" w:hAnsi="Times New Roman" w:cs="Times New Roman"/>
          <w:sz w:val="28"/>
          <w:szCs w:val="28"/>
          <w:lang w:eastAsia="ru-RU"/>
        </w:rPr>
        <w:t>2.</w:t>
      </w:r>
      <w:r w:rsid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>12</w:t>
      </w:r>
      <w:r w:rsidRPr="00B450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2F2580"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Главный распорядитель </w:t>
      </w:r>
      <w:r w:rsidR="00F85914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осуществления Оплаты Самозанятым гражданам</w:t>
      </w:r>
      <w:r w:rsidR="002F2580"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направляет в департамент финансов города Арзамаса платежное </w:t>
      </w:r>
      <w:r w:rsidR="002F2580"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поручение на перечисление </w:t>
      </w:r>
      <w:r w:rsidR="00F85914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Оплаты</w:t>
      </w:r>
      <w:r w:rsidR="002F2580"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 бюджета города Арзамаса </w:t>
      </w:r>
      <w:r w:rsidR="00F85914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Самозанятым гражданам</w:t>
      </w:r>
      <w:r w:rsidR="002F2580"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приложением:</w:t>
      </w:r>
    </w:p>
    <w:p w:rsidR="002F2580" w:rsidRPr="002F2580" w:rsidRDefault="002F2580" w:rsidP="002F258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заявки на предоставление </w:t>
      </w:r>
      <w:r w:rsidR="00F9338F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Оплаты</w:t>
      </w:r>
      <w:r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</w:p>
    <w:p w:rsidR="002F2580" w:rsidRPr="002F2580" w:rsidRDefault="002F2580" w:rsidP="002F258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копии Соглашения, </w:t>
      </w:r>
    </w:p>
    <w:p w:rsidR="002F2580" w:rsidRDefault="002F2580" w:rsidP="002F258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копии протокола заседания Комиссии, </w:t>
      </w:r>
    </w:p>
    <w:p w:rsidR="00367179" w:rsidRPr="002F2580" w:rsidRDefault="00367179" w:rsidP="002F258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 копию сводного реестра,</w:t>
      </w:r>
    </w:p>
    <w:p w:rsidR="002F2580" w:rsidRDefault="002F2580" w:rsidP="002F258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>- копии сводного Отчета о привлеченных работниках организаций и выполнении социально значимых работ, по форме № 4 Порядк</w:t>
      </w:r>
      <w:r w:rsidR="00CE16FA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4008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0089D"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определения объема работ</w:t>
      </w:r>
      <w:r w:rsidRPr="002F2580">
        <w:rPr>
          <w:rFonts w:ascii="Times New Roman" w:eastAsia="Arial Unicode MS" w:hAnsi="Times New Roman" w:cs="Times New Roman"/>
          <w:sz w:val="28"/>
          <w:szCs w:val="28"/>
          <w:lang w:eastAsia="ru-RU"/>
        </w:rPr>
        <w:t>, поступившего из Министерства социальной политики Нижегородской области.</w:t>
      </w:r>
    </w:p>
    <w:p w:rsidR="00725F76" w:rsidRPr="003C70BE" w:rsidRDefault="00725F76" w:rsidP="00725F76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50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Перечисление </w:t>
      </w:r>
      <w:r w:rsidR="00F9338F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Оплаты</w:t>
      </w:r>
      <w:r w:rsidRPr="00B450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осуществляется департаментом финансов города Арзамаса не позднее десятого рабочего дня после предоставления Главным распорядителем документов, предусмотренных </w:t>
      </w:r>
      <w:r w:rsidR="00A5207B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настоящим пунктом</w:t>
      </w:r>
      <w:r w:rsidRPr="00B450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Порядка</w:t>
      </w:r>
      <w:r w:rsidR="00CE16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50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и в пределах остатков субсидии или иного межбюджетного трансфера предоставленных из областного бюджета бюджету городского округа город Арзамаса на цели предусмотренные настоящим Порядкам, на расчетные счета </w:t>
      </w:r>
      <w:r w:rsidR="00A5207B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Самозанятых граждан</w:t>
      </w:r>
      <w:r w:rsidRPr="00B45028">
        <w:rPr>
          <w:rFonts w:ascii="Times New Roman" w:eastAsia="Arial Unicode MS" w:hAnsi="Times New Roman" w:cs="Times New Roman"/>
          <w:sz w:val="28"/>
          <w:szCs w:val="28"/>
          <w:lang w:eastAsia="ru-RU"/>
        </w:rPr>
        <w:t>, открытые в кредитных организациях.</w:t>
      </w:r>
      <w:r w:rsidRPr="003C70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725F76" w:rsidRDefault="00725F76" w:rsidP="00725F7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5F76" w:rsidRPr="00B45028" w:rsidRDefault="00725F76" w:rsidP="00725F7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:rsidR="00725F76" w:rsidRPr="00B45028" w:rsidRDefault="00725F76" w:rsidP="00725F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4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Самозанятые граждане </w:t>
      </w:r>
      <w:r w:rsidRPr="00B45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в департамент экономического развития администрации города Арзамаса отчеты по форме, в порядке и в сроки, установленные в Соглашении.</w:t>
      </w:r>
    </w:p>
    <w:p w:rsidR="00725F76" w:rsidRPr="00B45028" w:rsidRDefault="00276597" w:rsidP="00725F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Самозанятые граждане </w:t>
      </w:r>
      <w:r w:rsidR="00725F76" w:rsidRPr="00B45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достоверность представляемых сведений.</w:t>
      </w:r>
    </w:p>
    <w:p w:rsidR="00725F76" w:rsidRPr="007B3DE8" w:rsidRDefault="00725F76" w:rsidP="00725F7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5F76" w:rsidRPr="007B3DE8" w:rsidRDefault="00725F76" w:rsidP="00725F76">
      <w:pPr>
        <w:pStyle w:val="ConsPlusNormal"/>
        <w:tabs>
          <w:tab w:val="left" w:pos="709"/>
          <w:tab w:val="left" w:pos="851"/>
          <w:tab w:val="left" w:pos="99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3DE8">
        <w:rPr>
          <w:b/>
          <w:sz w:val="28"/>
          <w:szCs w:val="28"/>
        </w:rPr>
        <w:t xml:space="preserve">. Требования об осуществлении контроля за соблюдением условий, </w:t>
      </w:r>
    </w:p>
    <w:p w:rsidR="00725F76" w:rsidRPr="007B3DE8" w:rsidRDefault="00725F76" w:rsidP="00725F76">
      <w:pPr>
        <w:pStyle w:val="ConsPlusNormal"/>
        <w:tabs>
          <w:tab w:val="left" w:pos="709"/>
          <w:tab w:val="left" w:pos="851"/>
          <w:tab w:val="left" w:pos="993"/>
        </w:tabs>
        <w:contextualSpacing/>
        <w:jc w:val="center"/>
        <w:rPr>
          <w:b/>
          <w:sz w:val="28"/>
          <w:szCs w:val="28"/>
        </w:rPr>
      </w:pPr>
      <w:r w:rsidRPr="007B3DE8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7B3DE8">
        <w:rPr>
          <w:b/>
          <w:sz w:val="28"/>
          <w:szCs w:val="28"/>
        </w:rPr>
        <w:t xml:space="preserve"> и порядка предоставления</w:t>
      </w:r>
      <w:r>
        <w:rPr>
          <w:b/>
          <w:sz w:val="28"/>
          <w:szCs w:val="28"/>
        </w:rPr>
        <w:t xml:space="preserve"> и использования </w:t>
      </w:r>
      <w:r w:rsidRPr="007B3DE8">
        <w:rPr>
          <w:b/>
          <w:sz w:val="28"/>
          <w:szCs w:val="28"/>
        </w:rPr>
        <w:t xml:space="preserve"> </w:t>
      </w:r>
      <w:r w:rsidR="004A08AD">
        <w:rPr>
          <w:b/>
          <w:sz w:val="28"/>
          <w:szCs w:val="28"/>
        </w:rPr>
        <w:t>Оплаты</w:t>
      </w:r>
      <w:r w:rsidRPr="007B3DE8">
        <w:rPr>
          <w:b/>
          <w:sz w:val="28"/>
          <w:szCs w:val="28"/>
        </w:rPr>
        <w:t xml:space="preserve"> и ответственности за их нарушение </w:t>
      </w:r>
    </w:p>
    <w:p w:rsidR="00725F76" w:rsidRPr="007B3DE8" w:rsidRDefault="00725F76" w:rsidP="00725F7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5F76" w:rsidRPr="009D0688" w:rsidRDefault="00725F76" w:rsidP="00725F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78"/>
      <w:r w:rsidRPr="009D0688">
        <w:rPr>
          <w:rFonts w:ascii="Times New Roman" w:hAnsi="Times New Roman" w:cs="Times New Roman"/>
          <w:sz w:val="28"/>
          <w:szCs w:val="28"/>
        </w:rPr>
        <w:t xml:space="preserve">4.1. </w:t>
      </w:r>
      <w:r w:rsidRPr="00E25B20">
        <w:rPr>
          <w:rFonts w:ascii="Times New Roman" w:hAnsi="Times New Roman" w:cs="Times New Roman"/>
          <w:sz w:val="28"/>
          <w:szCs w:val="28"/>
        </w:rPr>
        <w:t xml:space="preserve">Контроль соблюдения условий, целей и порядка предоставления </w:t>
      </w:r>
      <w:r w:rsidR="004A08AD">
        <w:rPr>
          <w:rFonts w:ascii="Times New Roman" w:hAnsi="Times New Roman" w:cs="Times New Roman"/>
          <w:sz w:val="28"/>
          <w:szCs w:val="28"/>
        </w:rPr>
        <w:t>Оплаты</w:t>
      </w:r>
      <w:r w:rsidRPr="00E25B20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="001E3369">
        <w:rPr>
          <w:rFonts w:ascii="Times New Roman" w:hAnsi="Times New Roman" w:cs="Times New Roman"/>
          <w:sz w:val="28"/>
          <w:szCs w:val="28"/>
        </w:rPr>
        <w:t>Оплаты</w:t>
      </w:r>
      <w:r w:rsidRPr="00E25B20">
        <w:rPr>
          <w:rFonts w:ascii="Times New Roman" w:hAnsi="Times New Roman" w:cs="Times New Roman"/>
          <w:sz w:val="28"/>
          <w:szCs w:val="28"/>
        </w:rPr>
        <w:t xml:space="preserve"> осуществляют главный распорядитель в лице </w:t>
      </w:r>
      <w:r w:rsidRPr="008D7A5F">
        <w:rPr>
          <w:rFonts w:ascii="Times New Roman" w:hAnsi="Times New Roman" w:cs="Times New Roman"/>
          <w:sz w:val="28"/>
          <w:szCs w:val="28"/>
        </w:rPr>
        <w:lastRenderedPageBreak/>
        <w:t>департамента экономического развития администрации города Арзамаса</w:t>
      </w:r>
      <w:r w:rsidRPr="00E25B20">
        <w:rPr>
          <w:rFonts w:ascii="Times New Roman" w:hAnsi="Times New Roman" w:cs="Times New Roman"/>
          <w:sz w:val="28"/>
          <w:szCs w:val="28"/>
        </w:rPr>
        <w:t xml:space="preserve"> и</w:t>
      </w:r>
      <w:r w:rsidRPr="003C7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70BE">
        <w:rPr>
          <w:rFonts w:ascii="Times New Roman" w:hAnsi="Times New Roman" w:cs="Times New Roman"/>
          <w:sz w:val="28"/>
          <w:szCs w:val="28"/>
        </w:rPr>
        <w:t>епартамент</w:t>
      </w:r>
      <w:r w:rsidR="00F73D3E">
        <w:rPr>
          <w:rFonts w:ascii="Times New Roman" w:hAnsi="Times New Roman" w:cs="Times New Roman"/>
          <w:sz w:val="28"/>
          <w:szCs w:val="28"/>
        </w:rPr>
        <w:t>а</w:t>
      </w:r>
      <w:r w:rsidRPr="003C70BE">
        <w:rPr>
          <w:rFonts w:ascii="Times New Roman" w:hAnsi="Times New Roman" w:cs="Times New Roman"/>
          <w:sz w:val="28"/>
          <w:szCs w:val="28"/>
        </w:rPr>
        <w:t xml:space="preserve"> внутреннего финансового и муниципального контроля</w:t>
      </w:r>
      <w:r w:rsidRPr="009D0688">
        <w:rPr>
          <w:rFonts w:ascii="Times New Roman" w:hAnsi="Times New Roman" w:cs="Times New Roman"/>
          <w:sz w:val="28"/>
          <w:szCs w:val="28"/>
        </w:rPr>
        <w:t xml:space="preserve"> </w:t>
      </w:r>
      <w:r w:rsidRPr="00A871B6">
        <w:rPr>
          <w:rFonts w:ascii="Times New Roman" w:hAnsi="Times New Roman" w:cs="Times New Roman"/>
          <w:sz w:val="28"/>
          <w:szCs w:val="28"/>
        </w:rPr>
        <w:t>администрации города Арзамаса</w:t>
      </w:r>
      <w:r w:rsidRPr="009D068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25F76" w:rsidRPr="00E25B20" w:rsidRDefault="00725F76" w:rsidP="00725F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5B20">
        <w:rPr>
          <w:rFonts w:ascii="Times New Roman" w:hAnsi="Times New Roman" w:cs="Times New Roman"/>
          <w:sz w:val="28"/>
          <w:szCs w:val="28"/>
        </w:rPr>
        <w:t xml:space="preserve">4.2. Контроль соблюдения условий, целей и порядка предоставления </w:t>
      </w:r>
      <w:r w:rsidR="004A08AD">
        <w:rPr>
          <w:rFonts w:ascii="Times New Roman" w:hAnsi="Times New Roman" w:cs="Times New Roman"/>
          <w:sz w:val="28"/>
          <w:szCs w:val="28"/>
        </w:rPr>
        <w:t>Оплаты</w:t>
      </w:r>
      <w:r w:rsidRPr="00E25B20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 документальной проверки предоставленных документов, указанных в разделе 2 настоящего Положения. Ответственность за достоверность предоставляемых сведений, содержащихся в документах, указанных в разделе 2 настоящего Положения, возлагается на получателя </w:t>
      </w:r>
      <w:r w:rsidR="004A08AD">
        <w:rPr>
          <w:rFonts w:ascii="Times New Roman" w:hAnsi="Times New Roman" w:cs="Times New Roman"/>
          <w:sz w:val="28"/>
          <w:szCs w:val="28"/>
        </w:rPr>
        <w:t>Оплаты</w:t>
      </w:r>
      <w:r w:rsidRPr="00E25B20">
        <w:rPr>
          <w:rFonts w:ascii="Times New Roman" w:hAnsi="Times New Roman" w:cs="Times New Roman"/>
          <w:sz w:val="28"/>
          <w:szCs w:val="28"/>
        </w:rPr>
        <w:t>.</w:t>
      </w:r>
    </w:p>
    <w:p w:rsidR="00725F76" w:rsidRDefault="00725F76" w:rsidP="00725F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5B20">
        <w:rPr>
          <w:rFonts w:ascii="Times New Roman" w:hAnsi="Times New Roman" w:cs="Times New Roman"/>
          <w:sz w:val="28"/>
          <w:szCs w:val="28"/>
        </w:rPr>
        <w:t xml:space="preserve">В случае, когда по результатам документальной проверки оценить соблюдение условий, целей и порядка предоставления </w:t>
      </w:r>
      <w:r w:rsidR="004A08AD">
        <w:rPr>
          <w:rFonts w:ascii="Times New Roman" w:hAnsi="Times New Roman" w:cs="Times New Roman"/>
          <w:sz w:val="28"/>
          <w:szCs w:val="28"/>
        </w:rPr>
        <w:t>Оплаты</w:t>
      </w:r>
      <w:r w:rsidRPr="00E25B20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возможным, осуществляется выездная проверка. Получатель </w:t>
      </w:r>
      <w:r w:rsidR="004A08AD">
        <w:rPr>
          <w:rFonts w:ascii="Times New Roman" w:hAnsi="Times New Roman" w:cs="Times New Roman"/>
          <w:sz w:val="28"/>
          <w:szCs w:val="28"/>
        </w:rPr>
        <w:t>Оплаты</w:t>
      </w:r>
      <w:r w:rsidRPr="00E25B20">
        <w:rPr>
          <w:rFonts w:ascii="Times New Roman" w:hAnsi="Times New Roman" w:cs="Times New Roman"/>
          <w:sz w:val="28"/>
          <w:szCs w:val="28"/>
        </w:rPr>
        <w:t xml:space="preserve"> обязан обеспечить доступ для контроля, а также предоставить запрашиваемые в ходе выездной проверки документы, связанные с предоставлением </w:t>
      </w:r>
      <w:r w:rsidR="004A08AD">
        <w:rPr>
          <w:rFonts w:ascii="Times New Roman" w:hAnsi="Times New Roman" w:cs="Times New Roman"/>
          <w:sz w:val="28"/>
          <w:szCs w:val="28"/>
        </w:rPr>
        <w:t>Оплаты</w:t>
      </w:r>
      <w:r w:rsidRPr="00E25B20">
        <w:rPr>
          <w:rFonts w:ascii="Times New Roman" w:hAnsi="Times New Roman" w:cs="Times New Roman"/>
          <w:sz w:val="28"/>
          <w:szCs w:val="28"/>
        </w:rPr>
        <w:t>.</w:t>
      </w:r>
    </w:p>
    <w:p w:rsidR="00725F76" w:rsidRPr="00503F14" w:rsidRDefault="00725F76" w:rsidP="00725F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3F14">
        <w:rPr>
          <w:rFonts w:ascii="Times New Roman" w:hAnsi="Times New Roman" w:cs="Times New Roman"/>
          <w:sz w:val="28"/>
          <w:szCs w:val="28"/>
        </w:rPr>
        <w:t xml:space="preserve">4.3. </w:t>
      </w:r>
      <w:r w:rsidR="004A08AD">
        <w:rPr>
          <w:rFonts w:ascii="Times New Roman" w:hAnsi="Times New Roman" w:cs="Times New Roman"/>
          <w:sz w:val="28"/>
          <w:szCs w:val="28"/>
        </w:rPr>
        <w:t>Оплата</w:t>
      </w:r>
      <w:r w:rsidRPr="00503F14">
        <w:rPr>
          <w:rFonts w:ascii="Times New Roman" w:hAnsi="Times New Roman" w:cs="Times New Roman"/>
          <w:sz w:val="28"/>
          <w:szCs w:val="28"/>
        </w:rPr>
        <w:t xml:space="preserve"> подлежит возврату в </w:t>
      </w:r>
      <w:r w:rsidRPr="00E25B20">
        <w:rPr>
          <w:rFonts w:ascii="Times New Roman" w:hAnsi="Times New Roman" w:cs="Times New Roman"/>
          <w:sz w:val="28"/>
          <w:szCs w:val="28"/>
        </w:rPr>
        <w:t>городской</w:t>
      </w:r>
      <w:r w:rsidRPr="00503F14">
        <w:rPr>
          <w:rFonts w:ascii="Times New Roman" w:hAnsi="Times New Roman" w:cs="Times New Roman"/>
          <w:sz w:val="28"/>
          <w:szCs w:val="28"/>
        </w:rPr>
        <w:t xml:space="preserve"> бюджет в течение 30 календарных дней с момента получения получателем </w:t>
      </w:r>
      <w:r w:rsidR="004A08AD">
        <w:rPr>
          <w:rFonts w:ascii="Times New Roman" w:hAnsi="Times New Roman" w:cs="Times New Roman"/>
          <w:sz w:val="28"/>
          <w:szCs w:val="28"/>
        </w:rPr>
        <w:t>Оплаты</w:t>
      </w:r>
      <w:r w:rsidRPr="00503F14">
        <w:rPr>
          <w:rFonts w:ascii="Times New Roman" w:hAnsi="Times New Roman" w:cs="Times New Roman"/>
          <w:sz w:val="28"/>
          <w:szCs w:val="28"/>
        </w:rPr>
        <w:t xml:space="preserve"> соответствующего требования </w:t>
      </w:r>
      <w:r w:rsidRPr="004A08AD">
        <w:rPr>
          <w:rFonts w:ascii="Times New Roman" w:hAnsi="Times New Roman" w:cs="Times New Roman"/>
          <w:sz w:val="28"/>
          <w:szCs w:val="28"/>
        </w:rPr>
        <w:t xml:space="preserve">от </w:t>
      </w:r>
      <w:r w:rsidR="004A08AD">
        <w:rPr>
          <w:rFonts w:ascii="Times New Roman" w:hAnsi="Times New Roman" w:cs="Times New Roman"/>
          <w:sz w:val="28"/>
          <w:szCs w:val="28"/>
        </w:rPr>
        <w:t>Главного распорядителя средств</w:t>
      </w:r>
      <w:r w:rsidRPr="00E25B2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E25B20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14">
        <w:rPr>
          <w:rFonts w:ascii="Times New Roman" w:hAnsi="Times New Roman" w:cs="Times New Roman"/>
          <w:sz w:val="28"/>
          <w:szCs w:val="28"/>
        </w:rPr>
        <w:t>департамента  внутреннего финансового и муниципального контроля администрации города Арзамаса</w:t>
      </w:r>
      <w:r w:rsidR="004A08AD">
        <w:rPr>
          <w:rFonts w:ascii="Times New Roman" w:hAnsi="Times New Roman" w:cs="Times New Roman"/>
          <w:sz w:val="28"/>
          <w:szCs w:val="28"/>
        </w:rPr>
        <w:t>,</w:t>
      </w:r>
      <w:r w:rsidRPr="00503F14">
        <w:rPr>
          <w:rFonts w:ascii="Times New Roman" w:hAnsi="Times New Roman" w:cs="Times New Roman"/>
          <w:sz w:val="28"/>
          <w:szCs w:val="28"/>
        </w:rPr>
        <w:t xml:space="preserve"> в </w:t>
      </w:r>
      <w:r w:rsidR="008D7A5F" w:rsidRPr="008D7A5F">
        <w:rPr>
          <w:rFonts w:ascii="Times New Roman" w:hAnsi="Times New Roman" w:cs="Times New Roman"/>
          <w:sz w:val="28"/>
          <w:szCs w:val="28"/>
        </w:rPr>
        <w:t xml:space="preserve"> случаях выявления по итогам проверок,  фактов нарушения условий, целей и порядка предоставления Оплаты получателем Оплаты.</w:t>
      </w:r>
    </w:p>
    <w:p w:rsidR="00725F76" w:rsidRDefault="00725F76" w:rsidP="00725F76">
      <w:pPr>
        <w:pStyle w:val="ConsPlusNormal"/>
        <w:spacing w:line="360" w:lineRule="auto"/>
        <w:ind w:firstLine="709"/>
        <w:contextualSpacing/>
        <w:rPr>
          <w:sz w:val="28"/>
          <w:szCs w:val="28"/>
        </w:rPr>
      </w:pPr>
      <w:r w:rsidRPr="00503F14">
        <w:rPr>
          <w:sz w:val="28"/>
          <w:szCs w:val="28"/>
        </w:rPr>
        <w:t>Если в течение срока, указанного в пункте 4.3 настоящего Порядка</w:t>
      </w:r>
      <w:r w:rsidRPr="009D0688">
        <w:rPr>
          <w:sz w:val="28"/>
          <w:szCs w:val="28"/>
        </w:rPr>
        <w:t xml:space="preserve"> получатель </w:t>
      </w:r>
      <w:r w:rsidR="001E3369">
        <w:rPr>
          <w:sz w:val="28"/>
          <w:szCs w:val="28"/>
        </w:rPr>
        <w:t>Оплаты</w:t>
      </w:r>
      <w:r w:rsidRPr="009D0688">
        <w:rPr>
          <w:sz w:val="28"/>
          <w:szCs w:val="28"/>
        </w:rPr>
        <w:t xml:space="preserve"> не возвратил средства </w:t>
      </w:r>
      <w:r w:rsidR="001E3369">
        <w:rPr>
          <w:sz w:val="28"/>
          <w:szCs w:val="28"/>
        </w:rPr>
        <w:t>Оплаты</w:t>
      </w:r>
      <w:r w:rsidRPr="009D0688">
        <w:rPr>
          <w:sz w:val="28"/>
          <w:szCs w:val="28"/>
        </w:rPr>
        <w:t xml:space="preserve"> в</w:t>
      </w:r>
      <w:r w:rsidRPr="007B3DE8">
        <w:rPr>
          <w:sz w:val="28"/>
          <w:szCs w:val="28"/>
        </w:rPr>
        <w:t xml:space="preserve"> </w:t>
      </w:r>
      <w:r w:rsidRPr="00503F14">
        <w:rPr>
          <w:sz w:val="28"/>
          <w:szCs w:val="28"/>
        </w:rPr>
        <w:t>городской бюджет,</w:t>
      </w:r>
      <w:r w:rsidRPr="007B3DE8">
        <w:rPr>
          <w:sz w:val="28"/>
          <w:szCs w:val="28"/>
        </w:rPr>
        <w:t xml:space="preserve"> они подлежат взысканию в порядке, установленном законодательством Российской Федерации.</w:t>
      </w:r>
    </w:p>
    <w:p w:rsidR="00115551" w:rsidRDefault="0011555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5551" w:rsidRPr="00115551" w:rsidRDefault="00115551" w:rsidP="00115551">
      <w:pPr>
        <w:autoSpaceDE w:val="0"/>
        <w:autoSpaceDN w:val="0"/>
        <w:adjustRightInd w:val="0"/>
        <w:spacing w:line="276" w:lineRule="auto"/>
        <w:ind w:left="4956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555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15551" w:rsidRPr="00115551" w:rsidRDefault="00115551" w:rsidP="00115551">
      <w:pPr>
        <w:pStyle w:val="ConsPlusNormal"/>
        <w:spacing w:line="276" w:lineRule="auto"/>
        <w:ind w:left="4111"/>
        <w:contextualSpacing/>
        <w:jc w:val="right"/>
        <w:rPr>
          <w:szCs w:val="24"/>
        </w:rPr>
      </w:pPr>
      <w:r w:rsidRPr="00115551">
        <w:rPr>
          <w:szCs w:val="24"/>
        </w:rPr>
        <w:t>к Порядку предоставления оплаты гражданам, зарегистрированным в качестве налогоплательщиков специального налогового режима «Налог на профессиональный доход» пострадавшим от распространения новой коронавирусной инфекции (COVID-19) в период действия режима повышенной готовности</w:t>
      </w:r>
    </w:p>
    <w:p w:rsidR="00115551" w:rsidRPr="00115551" w:rsidRDefault="00115551" w:rsidP="00115551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115551" w:rsidRPr="00C72073" w:rsidRDefault="00115551" w:rsidP="0011555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2" w:name="_GoBack"/>
      <w:r w:rsidRPr="00C72073">
        <w:rPr>
          <w:rFonts w:ascii="Times New Roman" w:eastAsia="Arial Unicode MS" w:hAnsi="Times New Roman" w:cs="Times New Roman"/>
          <w:b/>
          <w:sz w:val="28"/>
          <w:szCs w:val="28"/>
        </w:rPr>
        <w:t xml:space="preserve">Опись представленных документов </w:t>
      </w:r>
      <w:bookmarkEnd w:id="2"/>
    </w:p>
    <w:p w:rsidR="00115551" w:rsidRPr="00115551" w:rsidRDefault="00115551" w:rsidP="0011555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15551">
        <w:rPr>
          <w:rFonts w:ascii="Times New Roman" w:eastAsia="Arial Unicode MS" w:hAnsi="Times New Roman" w:cs="Times New Roman"/>
          <w:b/>
          <w:sz w:val="24"/>
          <w:szCs w:val="24"/>
        </w:rPr>
        <w:t xml:space="preserve">______________________________________ </w:t>
      </w:r>
    </w:p>
    <w:p w:rsidR="00115551" w:rsidRPr="00115551" w:rsidRDefault="00115551" w:rsidP="0011555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Arial Unicode MS" w:hAnsi="Times New Roman" w:cs="Times New Roman"/>
          <w:szCs w:val="28"/>
        </w:rPr>
      </w:pPr>
      <w:r w:rsidRPr="00115551">
        <w:rPr>
          <w:rFonts w:ascii="Times New Roman" w:eastAsia="Arial Unicode MS" w:hAnsi="Times New Roman" w:cs="Times New Roman"/>
          <w:szCs w:val="28"/>
        </w:rPr>
        <w:t>(наименование организации)</w:t>
      </w:r>
    </w:p>
    <w:p w:rsidR="00115551" w:rsidRPr="00115551" w:rsidRDefault="00115551" w:rsidP="0011555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Arial Unicode MS" w:hAnsi="Times New Roman" w:cs="Times New Roman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806"/>
        <w:gridCol w:w="5917"/>
        <w:gridCol w:w="1407"/>
        <w:gridCol w:w="1617"/>
      </w:tblGrid>
      <w:tr w:rsidR="00115551" w:rsidRPr="00115551" w:rsidTr="001E1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15551">
              <w:rPr>
                <w:rFonts w:ascii="Times New Roman" w:eastAsia="Arial Unicode MS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15551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155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страниц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15551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115551" w:rsidRPr="00115551" w:rsidTr="001E1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1555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1" w:rsidRPr="00651B85" w:rsidRDefault="00115551" w:rsidP="001155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1B85">
              <w:rPr>
                <w:rFonts w:ascii="Times New Roman" w:eastAsia="Arial Unicode MS" w:hAnsi="Times New Roman" w:cs="Times New Roman"/>
                <w:sz w:val="28"/>
                <w:szCs w:val="28"/>
              </w:rPr>
              <w:t>Заявление на получение Оплаты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15551" w:rsidRPr="00115551" w:rsidTr="001E1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1555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1" w:rsidRPr="00651B85" w:rsidRDefault="00115551" w:rsidP="001155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1B85">
              <w:rPr>
                <w:rFonts w:ascii="Times New Roman" w:eastAsia="Arial Unicode MS" w:hAnsi="Times New Roman" w:cs="Times New Roman"/>
                <w:sz w:val="28"/>
                <w:szCs w:val="28"/>
              </w:rPr>
              <w:t>Копия паспорта гражданина 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15551" w:rsidRPr="00115551" w:rsidTr="001E1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1555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1" w:rsidRPr="00651B85" w:rsidRDefault="00115551" w:rsidP="001155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1B85">
              <w:rPr>
                <w:rFonts w:ascii="Times New Roman" w:eastAsia="Arial Unicode MS" w:hAnsi="Times New Roman" w:cs="Times New Roman"/>
                <w:sz w:val="28"/>
                <w:szCs w:val="28"/>
              </w:rPr>
              <w:t>Справка, подтверждающая соответствие гражданина требованиям, установленным настоящим Порядком, по состоянию на дату подачи заявки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15551" w:rsidRPr="00115551" w:rsidTr="001E1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1" w:rsidRPr="00115551" w:rsidRDefault="00651B85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1" w:rsidRPr="00651B85" w:rsidRDefault="00115551" w:rsidP="001155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1B85">
              <w:rPr>
                <w:rFonts w:ascii="Times New Roman" w:eastAsia="Arial Unicode MS" w:hAnsi="Times New Roman" w:cs="Times New Roman"/>
                <w:sz w:val="28"/>
                <w:szCs w:val="28"/>
              </w:rPr>
              <w:t>Копия справки о постановке на учет (снятии с учета) физического лица в качестве налогоплательщика налога на профессиональный доход по форме КНД 1122035, сформированной в мобильном приложении «Мой налог» и в веб-кабинете «Мой налог», размещенном на сайте www.npd.nalog.ru по состоянию на дату подачи заявки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1" w:rsidRPr="00115551" w:rsidRDefault="00115551" w:rsidP="00115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115551" w:rsidRPr="00115551" w:rsidRDefault="00115551" w:rsidP="00115551">
      <w:pPr>
        <w:autoSpaceDE w:val="0"/>
        <w:autoSpaceDN w:val="0"/>
        <w:adjustRightInd w:val="0"/>
        <w:spacing w:line="276" w:lineRule="auto"/>
        <w:ind w:left="4956"/>
        <w:contextualSpacing/>
        <w:jc w:val="center"/>
        <w:outlineLvl w:val="0"/>
        <w:rPr>
          <w:rFonts w:ascii="Times New Roman" w:hAnsi="Times New Roman" w:cs="Times New Roman"/>
          <w:szCs w:val="28"/>
        </w:rPr>
      </w:pPr>
    </w:p>
    <w:p w:rsidR="00115551" w:rsidRPr="00115551" w:rsidRDefault="00115551" w:rsidP="00115551">
      <w:pPr>
        <w:autoSpaceDE w:val="0"/>
        <w:autoSpaceDN w:val="0"/>
        <w:adjustRightInd w:val="0"/>
        <w:spacing w:line="276" w:lineRule="auto"/>
        <w:ind w:left="709"/>
        <w:contextualSpacing/>
        <w:jc w:val="center"/>
        <w:outlineLvl w:val="0"/>
        <w:rPr>
          <w:rFonts w:ascii="Times New Roman" w:hAnsi="Times New Roman" w:cs="Times New Roman"/>
          <w:szCs w:val="28"/>
        </w:rPr>
      </w:pPr>
      <w:r w:rsidRPr="00115551">
        <w:rPr>
          <w:rFonts w:ascii="Times New Roman" w:hAnsi="Times New Roman" w:cs="Times New Roman"/>
          <w:szCs w:val="28"/>
        </w:rPr>
        <w:t>______________________</w:t>
      </w:r>
    </w:p>
    <w:p w:rsidR="00115551" w:rsidRPr="00115551" w:rsidRDefault="00115551" w:rsidP="00115551">
      <w:pPr>
        <w:spacing w:line="276" w:lineRule="auto"/>
        <w:rPr>
          <w:rFonts w:ascii="Times New Roman" w:hAnsi="Times New Roman" w:cs="Times New Roman"/>
        </w:rPr>
      </w:pPr>
    </w:p>
    <w:p w:rsidR="00AF7F47" w:rsidRDefault="00AF7F4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F47" w:rsidRPr="002A177C" w:rsidRDefault="00AF7F47" w:rsidP="00AF7F47">
      <w:pPr>
        <w:pStyle w:val="ac"/>
        <w:jc w:val="right"/>
        <w:rPr>
          <w:rFonts w:ascii="Times New Roman" w:hAnsi="Times New Roman" w:cs="Times New Roman"/>
        </w:rPr>
      </w:pPr>
      <w:r w:rsidRPr="002A177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AF7F47" w:rsidRPr="00A16288" w:rsidRDefault="00AF7F47" w:rsidP="00AF7F47">
      <w:pPr>
        <w:pStyle w:val="ConsPlusNormal"/>
        <w:spacing w:line="276" w:lineRule="auto"/>
        <w:ind w:left="4111"/>
        <w:contextualSpacing/>
        <w:jc w:val="right"/>
        <w:rPr>
          <w:szCs w:val="24"/>
        </w:rPr>
      </w:pPr>
      <w:r>
        <w:rPr>
          <w:szCs w:val="24"/>
        </w:rPr>
        <w:t xml:space="preserve"> к П</w:t>
      </w:r>
      <w:r w:rsidRPr="00A16288">
        <w:rPr>
          <w:szCs w:val="24"/>
        </w:rPr>
        <w:t>оряд</w:t>
      </w:r>
      <w:r>
        <w:rPr>
          <w:szCs w:val="24"/>
        </w:rPr>
        <w:t xml:space="preserve">ку </w:t>
      </w:r>
      <w:r w:rsidRPr="00A16288">
        <w:rPr>
          <w:szCs w:val="24"/>
        </w:rPr>
        <w:t>предоставления субсидий, гражданам, зарегистрированным в качестве налогоплательщиков специального налогового режима «Налог на профессиональный доход» пострадавшим от распространения новой коронавирусной инфекции (COVID-19) на оплату труда в период действия режима повышенной готовности</w:t>
      </w:r>
    </w:p>
    <w:p w:rsidR="00AF7F47" w:rsidRPr="006F15F0" w:rsidRDefault="00AF7F47" w:rsidP="00AF7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F47" w:rsidRPr="006F15F0" w:rsidRDefault="00AF7F47" w:rsidP="00AF7F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5F0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AF7F47" w:rsidRPr="006F15F0" w:rsidRDefault="00AF7F47" w:rsidP="00AF7F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5F0">
        <w:rPr>
          <w:rFonts w:ascii="Times New Roman" w:hAnsi="Times New Roman" w:cs="Times New Roman"/>
          <w:b/>
          <w:bCs/>
          <w:sz w:val="28"/>
          <w:szCs w:val="28"/>
        </w:rPr>
        <w:t xml:space="preserve">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Оплаты</w:t>
      </w:r>
    </w:p>
    <w:p w:rsidR="00AF7F47" w:rsidRPr="006F15F0" w:rsidRDefault="00AF7F47" w:rsidP="00AF7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F47" w:rsidRPr="00A16288" w:rsidRDefault="00AF7F47" w:rsidP="00AF7F4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6288">
        <w:rPr>
          <w:rFonts w:ascii="Times New Roman" w:hAnsi="Times New Roman" w:cs="Times New Roman"/>
          <w:sz w:val="28"/>
          <w:szCs w:val="28"/>
        </w:rPr>
        <w:t>В соответствии с постановлением админи</w:t>
      </w:r>
      <w:r>
        <w:rPr>
          <w:rFonts w:ascii="Times New Roman" w:hAnsi="Times New Roman" w:cs="Times New Roman"/>
          <w:sz w:val="28"/>
          <w:szCs w:val="28"/>
        </w:rPr>
        <w:t>страции города Арзамаса</w:t>
      </w:r>
      <w:r w:rsidRPr="00A16288">
        <w:rPr>
          <w:rFonts w:ascii="Times New Roman" w:hAnsi="Times New Roman" w:cs="Times New Roman"/>
          <w:sz w:val="28"/>
          <w:szCs w:val="28"/>
        </w:rPr>
        <w:t xml:space="preserve">  от ___ </w:t>
      </w:r>
      <w:r>
        <w:rPr>
          <w:rFonts w:ascii="Times New Roman" w:hAnsi="Times New Roman" w:cs="Times New Roman"/>
          <w:sz w:val="28"/>
          <w:szCs w:val="28"/>
        </w:rPr>
        <w:t xml:space="preserve">№______«______________________________________» прошу </w:t>
      </w:r>
      <w:r w:rsidRPr="00A16288">
        <w:rPr>
          <w:rFonts w:ascii="Times New Roman" w:hAnsi="Times New Roman" w:cs="Times New Roman"/>
          <w:sz w:val="28"/>
          <w:szCs w:val="28"/>
        </w:rPr>
        <w:t xml:space="preserve">предоставить ________________________________________________________________ </w:t>
      </w:r>
    </w:p>
    <w:p w:rsidR="00AF7F47" w:rsidRPr="00A16288" w:rsidRDefault="00AF7F47" w:rsidP="00AF7F4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16288">
        <w:rPr>
          <w:rFonts w:ascii="Times New Roman" w:hAnsi="Times New Roman" w:cs="Times New Roman"/>
          <w:sz w:val="20"/>
          <w:szCs w:val="20"/>
        </w:rPr>
        <w:t xml:space="preserve">                (указывается Фамилия, Имя, Отчество)</w:t>
      </w:r>
    </w:p>
    <w:p w:rsidR="00AF7F47" w:rsidRPr="00A16288" w:rsidRDefault="00AF7F47" w:rsidP="00AF7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288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Pr="000B225E">
        <w:rPr>
          <w:rFonts w:ascii="Times New Roman" w:hAnsi="Times New Roman" w:cs="Times New Roman"/>
          <w:sz w:val="28"/>
          <w:szCs w:val="28"/>
        </w:rPr>
        <w:t xml:space="preserve">на оплату за период </w:t>
      </w:r>
      <w:r w:rsidRPr="00A1628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07 апреля  </w:t>
      </w:r>
      <w:r w:rsidRPr="00A16288">
        <w:rPr>
          <w:rFonts w:ascii="Times New Roman" w:hAnsi="Times New Roman" w:cs="Times New Roman"/>
          <w:sz w:val="28"/>
          <w:szCs w:val="28"/>
        </w:rPr>
        <w:t xml:space="preserve">  по_____________ (дата окончания режима повышенной готовности).</w:t>
      </w:r>
    </w:p>
    <w:p w:rsidR="00AF7F47" w:rsidRPr="00A16288" w:rsidRDefault="00AF7F47" w:rsidP="00AF7F47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F7F47" w:rsidRPr="00A16288" w:rsidRDefault="00AF7F47" w:rsidP="00AF7F47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6288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AF7F47" w:rsidRPr="00A16288" w:rsidRDefault="00AF7F47" w:rsidP="00AF7F47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6288">
        <w:rPr>
          <w:rFonts w:ascii="Times New Roman" w:hAnsi="Times New Roman" w:cs="Times New Roman"/>
          <w:sz w:val="28"/>
          <w:szCs w:val="28"/>
        </w:rPr>
        <w:t>1) Фамилия, Имя, Отчество _______________________________________</w:t>
      </w:r>
    </w:p>
    <w:p w:rsidR="00AF7F47" w:rsidRDefault="00AF7F47" w:rsidP="00AF7F47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F7F47" w:rsidRPr="00A16288" w:rsidRDefault="00AF7F47" w:rsidP="00AF7F47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62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А</w:t>
      </w:r>
      <w:r w:rsidRPr="00A16288">
        <w:rPr>
          <w:rFonts w:ascii="Times New Roman" w:hAnsi="Times New Roman" w:cs="Times New Roman"/>
          <w:sz w:val="28"/>
          <w:szCs w:val="28"/>
        </w:rPr>
        <w:t>дрес места жительства ____________________________</w:t>
      </w:r>
    </w:p>
    <w:p w:rsidR="00AF7F47" w:rsidRPr="002E425B" w:rsidRDefault="00AF7F47" w:rsidP="00AF7F47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425B">
        <w:rPr>
          <w:rFonts w:ascii="Times New Roman" w:hAnsi="Times New Roman" w:cs="Times New Roman"/>
          <w:sz w:val="28"/>
          <w:szCs w:val="28"/>
        </w:rPr>
        <w:t>3) Фактический адрес проживания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F7F47" w:rsidRPr="00A16288" w:rsidRDefault="00AF7F47" w:rsidP="00AF7F47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</w:t>
      </w:r>
      <w:r w:rsidRPr="00A16288">
        <w:rPr>
          <w:rFonts w:ascii="Times New Roman" w:hAnsi="Times New Roman" w:cs="Times New Roman"/>
          <w:sz w:val="28"/>
          <w:szCs w:val="28"/>
        </w:rPr>
        <w:t xml:space="preserve">елефон,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F7F47" w:rsidRDefault="00AF7F47" w:rsidP="00AF7F4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5F65D0">
        <w:rPr>
          <w:rFonts w:ascii="Times New Roman" w:hAnsi="Times New Roman" w:cs="Times New Roman"/>
          <w:sz w:val="28"/>
          <w:szCs w:val="28"/>
        </w:rPr>
        <w:t>существляемый вид деятельности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F7F47" w:rsidRDefault="00AF7F47" w:rsidP="00AF7F4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A16288">
        <w:rPr>
          <w:rFonts w:ascii="Times New Roman" w:hAnsi="Times New Roman" w:cs="Times New Roman"/>
          <w:sz w:val="28"/>
          <w:szCs w:val="28"/>
        </w:rPr>
        <w:t xml:space="preserve">ИНН _________________________ </w:t>
      </w:r>
    </w:p>
    <w:p w:rsidR="00AF7F47" w:rsidRPr="00A16288" w:rsidRDefault="00AF7F47" w:rsidP="00AF7F4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A16288">
        <w:rPr>
          <w:rFonts w:ascii="Times New Roman" w:hAnsi="Times New Roman" w:cs="Times New Roman"/>
          <w:sz w:val="28"/>
          <w:szCs w:val="28"/>
        </w:rPr>
        <w:t>Номер расчетного счета _________________________________________</w:t>
      </w:r>
    </w:p>
    <w:p w:rsidR="00AF7F47" w:rsidRPr="00A16288" w:rsidRDefault="00AF7F47" w:rsidP="00AF7F4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A16288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</w:t>
      </w:r>
    </w:p>
    <w:p w:rsidR="00AF7F47" w:rsidRDefault="00AF7F47" w:rsidP="00AF7F4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A16288">
        <w:rPr>
          <w:rFonts w:ascii="Times New Roman" w:hAnsi="Times New Roman" w:cs="Times New Roman"/>
          <w:sz w:val="28"/>
          <w:szCs w:val="28"/>
        </w:rPr>
        <w:t>БИК______________</w:t>
      </w:r>
    </w:p>
    <w:p w:rsidR="00AF7F47" w:rsidRPr="00A16288" w:rsidRDefault="00AF7F47" w:rsidP="00AF7F4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A16288">
        <w:rPr>
          <w:rFonts w:ascii="Times New Roman" w:hAnsi="Times New Roman" w:cs="Times New Roman"/>
          <w:sz w:val="28"/>
          <w:szCs w:val="28"/>
        </w:rPr>
        <w:t>Корреспондентский счет _______________________</w:t>
      </w:r>
    </w:p>
    <w:p w:rsidR="00AF7F47" w:rsidRPr="00A16288" w:rsidRDefault="00AF7F47" w:rsidP="00AF7F47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F7F47" w:rsidRPr="00A16288" w:rsidRDefault="00AF7F47" w:rsidP="00AF7F4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F47" w:rsidRPr="00A16288" w:rsidRDefault="00AF7F47" w:rsidP="00AF7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288">
        <w:rPr>
          <w:rFonts w:ascii="Times New Roman" w:hAnsi="Times New Roman" w:cs="Times New Roman"/>
          <w:sz w:val="28"/>
          <w:szCs w:val="28"/>
        </w:rPr>
        <w:t>Самозанятый гражданин      ______________________  __________________</w:t>
      </w:r>
    </w:p>
    <w:p w:rsidR="00AF7F47" w:rsidRPr="00A16288" w:rsidRDefault="00AF7F47" w:rsidP="00AF7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                                           (Ф.И.О.)</w:t>
      </w:r>
    </w:p>
    <w:p w:rsidR="00AF7F47" w:rsidRPr="00A16288" w:rsidRDefault="00AF7F47" w:rsidP="00AF7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F47" w:rsidRPr="00E926CF" w:rsidRDefault="00AF7F47" w:rsidP="00AF7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F7F47" w:rsidRPr="00630217" w:rsidRDefault="00AF7F47" w:rsidP="00AF7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217">
        <w:rPr>
          <w:rFonts w:ascii="Times New Roman" w:hAnsi="Times New Roman" w:cs="Times New Roman"/>
          <w:sz w:val="28"/>
          <w:szCs w:val="28"/>
        </w:rPr>
        <w:t>Дата "_____" ______________20___г.</w:t>
      </w:r>
    </w:p>
    <w:p w:rsidR="00AF7F47" w:rsidRDefault="00AF7F47" w:rsidP="00AF7F47"/>
    <w:p w:rsidR="00AF7F47" w:rsidRDefault="00AF7F4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F47" w:rsidRPr="005A2FDB" w:rsidRDefault="00AF7F47" w:rsidP="00AF7F47">
      <w:pPr>
        <w:pStyle w:val="ConsPlusNormal"/>
        <w:spacing w:line="276" w:lineRule="auto"/>
        <w:ind w:left="4111"/>
        <w:contextualSpacing/>
        <w:jc w:val="right"/>
        <w:rPr>
          <w:szCs w:val="24"/>
        </w:rPr>
      </w:pPr>
      <w:r w:rsidRPr="009274DF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AF7F47" w:rsidRPr="00666DDC" w:rsidRDefault="00AF7F47" w:rsidP="00AF7F47">
      <w:pPr>
        <w:pStyle w:val="ConsPlusNormal"/>
        <w:spacing w:line="276" w:lineRule="auto"/>
        <w:ind w:left="4111"/>
        <w:contextualSpacing/>
        <w:jc w:val="right"/>
        <w:rPr>
          <w:b/>
          <w:sz w:val="26"/>
          <w:szCs w:val="26"/>
        </w:rPr>
      </w:pPr>
      <w:r w:rsidRPr="00666DDC">
        <w:rPr>
          <w:szCs w:val="24"/>
        </w:rPr>
        <w:t>к Порядку предоставления оплаты гражданам, зарегистрированным в качестве налогоплательщиков специального налогового режима «Налог на профессиональный доход» пострадавшим от распространения новой коронавирусной инфекции (COVID-19) в период действия режима повышенной готовности</w:t>
      </w:r>
    </w:p>
    <w:p w:rsidR="00AF7F47" w:rsidRDefault="00AF7F47" w:rsidP="00AF7F47">
      <w:pPr>
        <w:contextualSpacing/>
        <w:jc w:val="center"/>
        <w:rPr>
          <w:b/>
          <w:sz w:val="26"/>
          <w:szCs w:val="26"/>
        </w:rPr>
      </w:pPr>
    </w:p>
    <w:p w:rsidR="00AF7F47" w:rsidRPr="00AF7F47" w:rsidRDefault="00AF7F47" w:rsidP="00AF7F47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47">
        <w:rPr>
          <w:rFonts w:ascii="Times New Roman" w:hAnsi="Times New Roman" w:cs="Times New Roman"/>
          <w:b/>
          <w:sz w:val="26"/>
          <w:szCs w:val="26"/>
        </w:rPr>
        <w:t>Справка,</w:t>
      </w:r>
    </w:p>
    <w:p w:rsidR="00AF7F47" w:rsidRPr="00AF7F47" w:rsidRDefault="00AF7F47" w:rsidP="00AF7F4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47">
        <w:rPr>
          <w:rFonts w:ascii="Times New Roman" w:hAnsi="Times New Roman" w:cs="Times New Roman"/>
          <w:b/>
          <w:sz w:val="26"/>
          <w:szCs w:val="26"/>
        </w:rPr>
        <w:t xml:space="preserve">подтверждающую соответствие гражданина требованиям, установленным подпункт Порядком, по состоянию </w:t>
      </w:r>
    </w:p>
    <w:p w:rsidR="00AF7F47" w:rsidRPr="00AF7F47" w:rsidRDefault="00AF7F47" w:rsidP="00AF7F47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47">
        <w:rPr>
          <w:rFonts w:ascii="Times New Roman" w:hAnsi="Times New Roman" w:cs="Times New Roman"/>
          <w:b/>
          <w:sz w:val="26"/>
          <w:szCs w:val="26"/>
        </w:rPr>
        <w:t>на _____________________</w:t>
      </w:r>
    </w:p>
    <w:p w:rsidR="00AF7F47" w:rsidRPr="00AF7F47" w:rsidRDefault="00AF7F47" w:rsidP="00AF7F47">
      <w:pPr>
        <w:contextualSpacing/>
        <w:jc w:val="center"/>
        <w:rPr>
          <w:rFonts w:ascii="Times New Roman" w:hAnsi="Times New Roman" w:cs="Times New Roman"/>
        </w:rPr>
      </w:pPr>
      <w:r w:rsidRPr="00AF7F47">
        <w:rPr>
          <w:rFonts w:ascii="Times New Roman" w:hAnsi="Times New Roman" w:cs="Times New Roman"/>
        </w:rPr>
        <w:t xml:space="preserve">   (дата подачи заявки)</w:t>
      </w:r>
    </w:p>
    <w:p w:rsidR="00AF7F47" w:rsidRPr="00AF7F47" w:rsidRDefault="00AF7F47" w:rsidP="00AF7F47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AF7F47" w:rsidRPr="00AF7F47" w:rsidRDefault="00AF7F47" w:rsidP="00AF7F47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ascii="Times New Roman" w:hAnsi="Times New Roman" w:cs="Times New Roman"/>
        </w:rPr>
      </w:pPr>
      <w:r w:rsidRPr="00AF7F47">
        <w:rPr>
          <w:rFonts w:ascii="Times New Roman" w:hAnsi="Times New Roman" w:cs="Times New Roman"/>
        </w:rPr>
        <w:t>(указывается ФИО заявителя)</w:t>
      </w:r>
    </w:p>
    <w:p w:rsidR="00AF7F47" w:rsidRPr="00AF7F47" w:rsidRDefault="00AF7F47" w:rsidP="00AF7F47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F7F47" w:rsidRPr="00AF7F47" w:rsidRDefault="00AF7F47" w:rsidP="00AF7F47">
      <w:p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F7F47">
        <w:rPr>
          <w:rFonts w:ascii="Times New Roman" w:hAnsi="Times New Roman" w:cs="Times New Roman"/>
          <w:sz w:val="26"/>
          <w:szCs w:val="26"/>
        </w:rPr>
        <w:t>настоящим подтверждаю, что:</w:t>
      </w:r>
    </w:p>
    <w:p w:rsidR="00AF7F47" w:rsidRPr="00AF7F47" w:rsidRDefault="00AF7F47" w:rsidP="00AF7F4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F7F47">
        <w:rPr>
          <w:rFonts w:ascii="Times New Roman" w:hAnsi="Times New Roman" w:cs="Times New Roman"/>
          <w:sz w:val="26"/>
          <w:szCs w:val="26"/>
        </w:rPr>
        <w:t>осуществляю деятельность, приостановленную в соответствии с Указом Губернатора области № 27;</w:t>
      </w:r>
    </w:p>
    <w:p w:rsidR="00AF7F47" w:rsidRPr="00AF7F47" w:rsidRDefault="00AF7F47" w:rsidP="00AF7F4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F7F47">
        <w:rPr>
          <w:rFonts w:ascii="Times New Roman" w:hAnsi="Times New Roman" w:cs="Times New Roman"/>
          <w:sz w:val="26"/>
          <w:szCs w:val="26"/>
        </w:rPr>
        <w:t>возможность осуществлять деятельность в дистанционном (удаленном) режиме и (или) выдача результатов работ бесконтактным способом отсутствует;</w:t>
      </w:r>
    </w:p>
    <w:p w:rsidR="00AF7F47" w:rsidRPr="00AF7F47" w:rsidRDefault="00AF7F47" w:rsidP="00AF7F4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F7F47">
        <w:rPr>
          <w:rFonts w:ascii="Times New Roman" w:hAnsi="Times New Roman" w:cs="Times New Roman"/>
          <w:sz w:val="26"/>
          <w:szCs w:val="26"/>
        </w:rPr>
        <w:t>согласен на выполнение социально значимых работ;</w:t>
      </w:r>
    </w:p>
    <w:p w:rsidR="00AF7F47" w:rsidRPr="00AF7F47" w:rsidRDefault="00AF7F47" w:rsidP="00AF7F4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F7F47">
        <w:rPr>
          <w:rFonts w:ascii="Times New Roman" w:hAnsi="Times New Roman" w:cs="Times New Roman"/>
          <w:sz w:val="26"/>
          <w:szCs w:val="26"/>
        </w:rPr>
        <w:t>не получаю средства на Оплату из городского бюджета</w:t>
      </w:r>
      <w:r w:rsidRPr="00AF7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F47">
        <w:rPr>
          <w:rFonts w:ascii="Times New Roman" w:hAnsi="Times New Roman" w:cs="Times New Roman"/>
          <w:sz w:val="26"/>
          <w:szCs w:val="26"/>
        </w:rPr>
        <w:t>на основании иных муниципальных правовых актов города Арзамаса на цель, указанную в пункте 1.2. настоящего Порядка;</w:t>
      </w:r>
    </w:p>
    <w:p w:rsidR="00AF7F47" w:rsidRPr="00AF7F47" w:rsidRDefault="00AF7F47" w:rsidP="00AF7F4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F7F47">
        <w:rPr>
          <w:rFonts w:ascii="Times New Roman" w:hAnsi="Times New Roman" w:cs="Times New Roman"/>
          <w:sz w:val="26"/>
          <w:szCs w:val="26"/>
        </w:rPr>
        <w:t xml:space="preserve">согласен на размещение на официальном сайте Администрации города Арзамаса сведений обо мне в составе сводного реестра получателей Оплаты </w:t>
      </w:r>
    </w:p>
    <w:p w:rsidR="00AF7F47" w:rsidRPr="00AF7F47" w:rsidRDefault="00AF7F47" w:rsidP="00AF7F4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F7F47">
        <w:rPr>
          <w:rFonts w:ascii="Times New Roman" w:hAnsi="Times New Roman" w:cs="Times New Roman"/>
          <w:sz w:val="26"/>
          <w:szCs w:val="26"/>
        </w:rPr>
        <w:t>согласен на осуществление на осуществление Главным распорядителем и органами муниципального финансового контроля города Арзамаса проверок соблюдения условий, целей и порядка предоставления Оплаты.</w:t>
      </w:r>
    </w:p>
    <w:p w:rsidR="00AF7F47" w:rsidRPr="00AF7F47" w:rsidRDefault="00AF7F47" w:rsidP="00AF7F47">
      <w:pPr>
        <w:pStyle w:val="a3"/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AF7F47" w:rsidRPr="00AF7F47" w:rsidRDefault="00AF7F47" w:rsidP="00AF7F47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F7F47">
        <w:rPr>
          <w:rFonts w:ascii="Times New Roman" w:hAnsi="Times New Roman" w:cs="Times New Roman"/>
          <w:sz w:val="26"/>
          <w:szCs w:val="26"/>
        </w:rPr>
        <w:t>Подтверждаю, что несу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F7F47" w:rsidRPr="00AF7F47" w:rsidRDefault="00AF7F47" w:rsidP="00AF7F4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F7F47" w:rsidRPr="00AF7F47" w:rsidRDefault="00AF7F47" w:rsidP="00AF7F4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F7F47" w:rsidRPr="00AF7F47" w:rsidRDefault="00AF7F47" w:rsidP="00AF7F4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F7F47" w:rsidRPr="00AF7F47" w:rsidRDefault="00AF7F47" w:rsidP="00AF7F47">
      <w:pPr>
        <w:autoSpaceDE w:val="0"/>
        <w:autoSpaceDN w:val="0"/>
        <w:adjustRightInd w:val="0"/>
        <w:spacing w:line="24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AF7F47">
        <w:rPr>
          <w:rFonts w:ascii="Times New Roman" w:hAnsi="Times New Roman" w:cs="Times New Roman"/>
          <w:sz w:val="26"/>
          <w:szCs w:val="26"/>
        </w:rPr>
        <w:t xml:space="preserve">ФИО заявителя      _____________________ </w:t>
      </w:r>
    </w:p>
    <w:p w:rsidR="00AF7F47" w:rsidRPr="00AF7F47" w:rsidRDefault="00AF7F47" w:rsidP="00AF7F47">
      <w:pPr>
        <w:autoSpaceDE w:val="0"/>
        <w:autoSpaceDN w:val="0"/>
        <w:adjustRightInd w:val="0"/>
        <w:spacing w:line="24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AF7F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(подпись)    </w:t>
      </w:r>
    </w:p>
    <w:p w:rsidR="00AF7F47" w:rsidRPr="00AF7F47" w:rsidRDefault="00AF7F47" w:rsidP="00AF7F47">
      <w:pPr>
        <w:autoSpaceDE w:val="0"/>
        <w:autoSpaceDN w:val="0"/>
        <w:adjustRightInd w:val="0"/>
        <w:spacing w:line="24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</w:p>
    <w:p w:rsidR="00AF7F47" w:rsidRPr="00AF7F47" w:rsidRDefault="00AF7F47" w:rsidP="00AF7F47">
      <w:pPr>
        <w:autoSpaceDE w:val="0"/>
        <w:autoSpaceDN w:val="0"/>
        <w:adjustRightInd w:val="0"/>
        <w:spacing w:line="24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AF7F47">
        <w:rPr>
          <w:rFonts w:ascii="Times New Roman" w:hAnsi="Times New Roman" w:cs="Times New Roman"/>
          <w:sz w:val="26"/>
          <w:szCs w:val="26"/>
        </w:rPr>
        <w:t>Дата "_____" ______________20___г.</w:t>
      </w:r>
    </w:p>
    <w:p w:rsidR="00AF7F47" w:rsidRPr="00AF7F47" w:rsidRDefault="00AF7F47" w:rsidP="00AF7F47">
      <w:pPr>
        <w:spacing w:line="240" w:lineRule="auto"/>
        <w:rPr>
          <w:rFonts w:ascii="Times New Roman" w:hAnsi="Times New Roman" w:cs="Times New Roman"/>
        </w:rPr>
      </w:pPr>
    </w:p>
    <w:p w:rsidR="000A7852" w:rsidRPr="00115551" w:rsidRDefault="00AF7F47" w:rsidP="00AF7F47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0A7852" w:rsidRPr="00115551" w:rsidSect="002F55B0">
      <w:headerReference w:type="default" r:id="rId8"/>
      <w:pgSz w:w="11906" w:h="16838"/>
      <w:pgMar w:top="1134" w:right="849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BB" w:rsidRDefault="00F341BB" w:rsidP="007643B5">
      <w:pPr>
        <w:spacing w:line="240" w:lineRule="auto"/>
      </w:pPr>
      <w:r>
        <w:separator/>
      </w:r>
    </w:p>
  </w:endnote>
  <w:endnote w:type="continuationSeparator" w:id="0">
    <w:p w:rsidR="00F341BB" w:rsidRDefault="00F341BB" w:rsidP="0076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BB" w:rsidRDefault="00F341BB" w:rsidP="007643B5">
      <w:pPr>
        <w:spacing w:line="240" w:lineRule="auto"/>
      </w:pPr>
      <w:r>
        <w:separator/>
      </w:r>
    </w:p>
  </w:footnote>
  <w:footnote w:type="continuationSeparator" w:id="0">
    <w:p w:rsidR="00F341BB" w:rsidRDefault="00F341BB" w:rsidP="00764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19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1012" w:rsidRPr="00115551" w:rsidRDefault="00AF101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55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55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55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07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1555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F1012" w:rsidRDefault="00AF10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00F62"/>
    <w:multiLevelType w:val="multilevel"/>
    <w:tmpl w:val="FCACEB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4E61BA"/>
    <w:multiLevelType w:val="hybridMultilevel"/>
    <w:tmpl w:val="1CD8EE16"/>
    <w:lvl w:ilvl="0" w:tplc="88361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370A29"/>
    <w:multiLevelType w:val="hybridMultilevel"/>
    <w:tmpl w:val="D49E38D8"/>
    <w:lvl w:ilvl="0" w:tplc="F780A45C">
      <w:start w:val="1"/>
      <w:numFmt w:val="decimal"/>
      <w:lvlText w:val="%1)"/>
      <w:lvlJc w:val="left"/>
      <w:pPr>
        <w:ind w:left="1801" w:hanging="1092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34"/>
    <w:rsid w:val="00000162"/>
    <w:rsid w:val="00001993"/>
    <w:rsid w:val="0000257E"/>
    <w:rsid w:val="00003E00"/>
    <w:rsid w:val="00005D08"/>
    <w:rsid w:val="00007C86"/>
    <w:rsid w:val="00011AF9"/>
    <w:rsid w:val="00017C0F"/>
    <w:rsid w:val="000332D3"/>
    <w:rsid w:val="00035179"/>
    <w:rsid w:val="00036806"/>
    <w:rsid w:val="00037189"/>
    <w:rsid w:val="000402C6"/>
    <w:rsid w:val="00040C0A"/>
    <w:rsid w:val="00042D58"/>
    <w:rsid w:val="0004358A"/>
    <w:rsid w:val="000458FF"/>
    <w:rsid w:val="0005531E"/>
    <w:rsid w:val="0005582E"/>
    <w:rsid w:val="00057C6B"/>
    <w:rsid w:val="00064D74"/>
    <w:rsid w:val="00065A17"/>
    <w:rsid w:val="000705D6"/>
    <w:rsid w:val="00070B3C"/>
    <w:rsid w:val="00082EE5"/>
    <w:rsid w:val="00091DEC"/>
    <w:rsid w:val="00096F16"/>
    <w:rsid w:val="00096F6D"/>
    <w:rsid w:val="000979C8"/>
    <w:rsid w:val="000A2723"/>
    <w:rsid w:val="000A3AFD"/>
    <w:rsid w:val="000A6F24"/>
    <w:rsid w:val="000A7852"/>
    <w:rsid w:val="000B1924"/>
    <w:rsid w:val="000B3139"/>
    <w:rsid w:val="000B35EB"/>
    <w:rsid w:val="000C0E35"/>
    <w:rsid w:val="000C26A3"/>
    <w:rsid w:val="000C2834"/>
    <w:rsid w:val="000C3ED8"/>
    <w:rsid w:val="000C5295"/>
    <w:rsid w:val="000C6567"/>
    <w:rsid w:val="000C7AF2"/>
    <w:rsid w:val="000D3E5D"/>
    <w:rsid w:val="000E34B8"/>
    <w:rsid w:val="000E4F2F"/>
    <w:rsid w:val="000E7B90"/>
    <w:rsid w:val="000F0A79"/>
    <w:rsid w:val="000F4C83"/>
    <w:rsid w:val="000F500D"/>
    <w:rsid w:val="001001E8"/>
    <w:rsid w:val="00103AAA"/>
    <w:rsid w:val="001075F1"/>
    <w:rsid w:val="001076B2"/>
    <w:rsid w:val="001101ED"/>
    <w:rsid w:val="001106FC"/>
    <w:rsid w:val="00115551"/>
    <w:rsid w:val="00115D37"/>
    <w:rsid w:val="001226C3"/>
    <w:rsid w:val="001257ED"/>
    <w:rsid w:val="0012673C"/>
    <w:rsid w:val="00127522"/>
    <w:rsid w:val="00131A3F"/>
    <w:rsid w:val="00132218"/>
    <w:rsid w:val="001352AF"/>
    <w:rsid w:val="00144884"/>
    <w:rsid w:val="00146C24"/>
    <w:rsid w:val="00147BF1"/>
    <w:rsid w:val="00155A6C"/>
    <w:rsid w:val="0015669F"/>
    <w:rsid w:val="00157FEC"/>
    <w:rsid w:val="00160242"/>
    <w:rsid w:val="00163CB2"/>
    <w:rsid w:val="00165AEC"/>
    <w:rsid w:val="00173A8C"/>
    <w:rsid w:val="00184EF7"/>
    <w:rsid w:val="00187F4C"/>
    <w:rsid w:val="001922FC"/>
    <w:rsid w:val="001A1803"/>
    <w:rsid w:val="001B5EB1"/>
    <w:rsid w:val="001C0495"/>
    <w:rsid w:val="001C60DD"/>
    <w:rsid w:val="001D5698"/>
    <w:rsid w:val="001D67FA"/>
    <w:rsid w:val="001D7263"/>
    <w:rsid w:val="001E0CFD"/>
    <w:rsid w:val="001E3369"/>
    <w:rsid w:val="001E6439"/>
    <w:rsid w:val="001E7266"/>
    <w:rsid w:val="001F0E50"/>
    <w:rsid w:val="001F2EBE"/>
    <w:rsid w:val="001F34B7"/>
    <w:rsid w:val="001F5138"/>
    <w:rsid w:val="001F615D"/>
    <w:rsid w:val="001F76F1"/>
    <w:rsid w:val="001F7D03"/>
    <w:rsid w:val="00203353"/>
    <w:rsid w:val="00203B49"/>
    <w:rsid w:val="002125B4"/>
    <w:rsid w:val="00214E4C"/>
    <w:rsid w:val="002208BE"/>
    <w:rsid w:val="002223F8"/>
    <w:rsid w:val="0022278C"/>
    <w:rsid w:val="00222C90"/>
    <w:rsid w:val="00230463"/>
    <w:rsid w:val="002339F8"/>
    <w:rsid w:val="0023686A"/>
    <w:rsid w:val="00236ABF"/>
    <w:rsid w:val="0025259F"/>
    <w:rsid w:val="002538C3"/>
    <w:rsid w:val="00256680"/>
    <w:rsid w:val="0026051C"/>
    <w:rsid w:val="0026249D"/>
    <w:rsid w:val="00262FCE"/>
    <w:rsid w:val="00264239"/>
    <w:rsid w:val="002644D8"/>
    <w:rsid w:val="00271A94"/>
    <w:rsid w:val="002730D4"/>
    <w:rsid w:val="00273B33"/>
    <w:rsid w:val="00273FD5"/>
    <w:rsid w:val="00274908"/>
    <w:rsid w:val="00276597"/>
    <w:rsid w:val="00277B73"/>
    <w:rsid w:val="00280D3F"/>
    <w:rsid w:val="00282503"/>
    <w:rsid w:val="00287E9E"/>
    <w:rsid w:val="002907FC"/>
    <w:rsid w:val="00291856"/>
    <w:rsid w:val="00293E9D"/>
    <w:rsid w:val="00294C8B"/>
    <w:rsid w:val="002A4176"/>
    <w:rsid w:val="002B42C9"/>
    <w:rsid w:val="002B582D"/>
    <w:rsid w:val="002C21F0"/>
    <w:rsid w:val="002C3BD1"/>
    <w:rsid w:val="002C4184"/>
    <w:rsid w:val="002C5606"/>
    <w:rsid w:val="002D1144"/>
    <w:rsid w:val="002D1A90"/>
    <w:rsid w:val="002D2D9E"/>
    <w:rsid w:val="002D2E67"/>
    <w:rsid w:val="002D6FF9"/>
    <w:rsid w:val="002E041A"/>
    <w:rsid w:val="002E0C83"/>
    <w:rsid w:val="002E592A"/>
    <w:rsid w:val="002E6A37"/>
    <w:rsid w:val="002F2580"/>
    <w:rsid w:val="002F55B0"/>
    <w:rsid w:val="003028B2"/>
    <w:rsid w:val="003033B0"/>
    <w:rsid w:val="00313768"/>
    <w:rsid w:val="00315FA0"/>
    <w:rsid w:val="00316E98"/>
    <w:rsid w:val="00320497"/>
    <w:rsid w:val="003219E5"/>
    <w:rsid w:val="003309AA"/>
    <w:rsid w:val="00341134"/>
    <w:rsid w:val="0034128B"/>
    <w:rsid w:val="00351EA3"/>
    <w:rsid w:val="00355E66"/>
    <w:rsid w:val="0036114A"/>
    <w:rsid w:val="003643D2"/>
    <w:rsid w:val="00367179"/>
    <w:rsid w:val="00367AC9"/>
    <w:rsid w:val="003709EC"/>
    <w:rsid w:val="00373891"/>
    <w:rsid w:val="003750B5"/>
    <w:rsid w:val="003829C5"/>
    <w:rsid w:val="003841A0"/>
    <w:rsid w:val="0039010A"/>
    <w:rsid w:val="00390B6C"/>
    <w:rsid w:val="00391405"/>
    <w:rsid w:val="0039248E"/>
    <w:rsid w:val="003A3F5B"/>
    <w:rsid w:val="003A68AC"/>
    <w:rsid w:val="003A750D"/>
    <w:rsid w:val="003B7B0D"/>
    <w:rsid w:val="003C6FE7"/>
    <w:rsid w:val="003D3247"/>
    <w:rsid w:val="003D46A1"/>
    <w:rsid w:val="003E171C"/>
    <w:rsid w:val="003F0D53"/>
    <w:rsid w:val="003F2D62"/>
    <w:rsid w:val="003F33C8"/>
    <w:rsid w:val="003F41D8"/>
    <w:rsid w:val="003F524D"/>
    <w:rsid w:val="003F7681"/>
    <w:rsid w:val="004005A5"/>
    <w:rsid w:val="0040089D"/>
    <w:rsid w:val="00400C40"/>
    <w:rsid w:val="004040AD"/>
    <w:rsid w:val="00414E16"/>
    <w:rsid w:val="00414FBE"/>
    <w:rsid w:val="0041712B"/>
    <w:rsid w:val="0042018E"/>
    <w:rsid w:val="00425615"/>
    <w:rsid w:val="00426FFA"/>
    <w:rsid w:val="004306DC"/>
    <w:rsid w:val="004320EB"/>
    <w:rsid w:val="00436C20"/>
    <w:rsid w:val="0043715A"/>
    <w:rsid w:val="00441D8F"/>
    <w:rsid w:val="00454575"/>
    <w:rsid w:val="0045536D"/>
    <w:rsid w:val="00457C62"/>
    <w:rsid w:val="00460EDA"/>
    <w:rsid w:val="00461E93"/>
    <w:rsid w:val="00462F79"/>
    <w:rsid w:val="00466FB3"/>
    <w:rsid w:val="00471C72"/>
    <w:rsid w:val="00474982"/>
    <w:rsid w:val="00481BB3"/>
    <w:rsid w:val="0048774A"/>
    <w:rsid w:val="0049309C"/>
    <w:rsid w:val="0049495A"/>
    <w:rsid w:val="0049605B"/>
    <w:rsid w:val="00496834"/>
    <w:rsid w:val="004A08AD"/>
    <w:rsid w:val="004A113A"/>
    <w:rsid w:val="004A7C07"/>
    <w:rsid w:val="004B0EF9"/>
    <w:rsid w:val="004B285F"/>
    <w:rsid w:val="004B480A"/>
    <w:rsid w:val="004B5EDD"/>
    <w:rsid w:val="004B76F3"/>
    <w:rsid w:val="004C40A9"/>
    <w:rsid w:val="004C683B"/>
    <w:rsid w:val="004D2DE0"/>
    <w:rsid w:val="004D3180"/>
    <w:rsid w:val="004E2111"/>
    <w:rsid w:val="004E230D"/>
    <w:rsid w:val="004F1178"/>
    <w:rsid w:val="004F2704"/>
    <w:rsid w:val="004F6710"/>
    <w:rsid w:val="004F7D43"/>
    <w:rsid w:val="004F7E7E"/>
    <w:rsid w:val="00500FDF"/>
    <w:rsid w:val="00504310"/>
    <w:rsid w:val="00507857"/>
    <w:rsid w:val="005143FF"/>
    <w:rsid w:val="00517059"/>
    <w:rsid w:val="005174C2"/>
    <w:rsid w:val="005212A5"/>
    <w:rsid w:val="00523D6F"/>
    <w:rsid w:val="00523F88"/>
    <w:rsid w:val="00525927"/>
    <w:rsid w:val="00525B4B"/>
    <w:rsid w:val="005306CE"/>
    <w:rsid w:val="005315F0"/>
    <w:rsid w:val="005336A9"/>
    <w:rsid w:val="00540699"/>
    <w:rsid w:val="00542CAD"/>
    <w:rsid w:val="00557D77"/>
    <w:rsid w:val="00563696"/>
    <w:rsid w:val="00564535"/>
    <w:rsid w:val="005703D3"/>
    <w:rsid w:val="00570565"/>
    <w:rsid w:val="00575A6C"/>
    <w:rsid w:val="00575D18"/>
    <w:rsid w:val="00581AC1"/>
    <w:rsid w:val="00592FAE"/>
    <w:rsid w:val="005A3015"/>
    <w:rsid w:val="005A3A0D"/>
    <w:rsid w:val="005A44C3"/>
    <w:rsid w:val="005B03E6"/>
    <w:rsid w:val="005B15DB"/>
    <w:rsid w:val="005C4392"/>
    <w:rsid w:val="005C7188"/>
    <w:rsid w:val="005D2D04"/>
    <w:rsid w:val="005D4635"/>
    <w:rsid w:val="005D4DBF"/>
    <w:rsid w:val="005E3DEC"/>
    <w:rsid w:val="005F03A3"/>
    <w:rsid w:val="005F2D13"/>
    <w:rsid w:val="005F6F86"/>
    <w:rsid w:val="0060333F"/>
    <w:rsid w:val="00604F2D"/>
    <w:rsid w:val="0060753E"/>
    <w:rsid w:val="006169E9"/>
    <w:rsid w:val="006179DC"/>
    <w:rsid w:val="00624082"/>
    <w:rsid w:val="00630B8D"/>
    <w:rsid w:val="0063692F"/>
    <w:rsid w:val="00636D22"/>
    <w:rsid w:val="006452D4"/>
    <w:rsid w:val="00651B85"/>
    <w:rsid w:val="00660BC4"/>
    <w:rsid w:val="00661B92"/>
    <w:rsid w:val="00663638"/>
    <w:rsid w:val="0066366F"/>
    <w:rsid w:val="00663A46"/>
    <w:rsid w:val="00666952"/>
    <w:rsid w:val="006760E6"/>
    <w:rsid w:val="00677955"/>
    <w:rsid w:val="006807F9"/>
    <w:rsid w:val="006812EA"/>
    <w:rsid w:val="006821B9"/>
    <w:rsid w:val="006833D4"/>
    <w:rsid w:val="006834D2"/>
    <w:rsid w:val="00692B46"/>
    <w:rsid w:val="006A0421"/>
    <w:rsid w:val="006A1549"/>
    <w:rsid w:val="006A72AC"/>
    <w:rsid w:val="006A742F"/>
    <w:rsid w:val="006B0044"/>
    <w:rsid w:val="006B159B"/>
    <w:rsid w:val="006B15B2"/>
    <w:rsid w:val="006B21B1"/>
    <w:rsid w:val="006B6AA7"/>
    <w:rsid w:val="006C0B27"/>
    <w:rsid w:val="006C30D2"/>
    <w:rsid w:val="006C72C7"/>
    <w:rsid w:val="006D172F"/>
    <w:rsid w:val="006D29F6"/>
    <w:rsid w:val="006D2A04"/>
    <w:rsid w:val="006D5483"/>
    <w:rsid w:val="006E795E"/>
    <w:rsid w:val="006F1E34"/>
    <w:rsid w:val="006F5E84"/>
    <w:rsid w:val="007040A3"/>
    <w:rsid w:val="00715138"/>
    <w:rsid w:val="00716921"/>
    <w:rsid w:val="00725F76"/>
    <w:rsid w:val="00732845"/>
    <w:rsid w:val="00735D30"/>
    <w:rsid w:val="00736979"/>
    <w:rsid w:val="00742890"/>
    <w:rsid w:val="0074377A"/>
    <w:rsid w:val="00744CF0"/>
    <w:rsid w:val="007541E8"/>
    <w:rsid w:val="0075438A"/>
    <w:rsid w:val="007551B3"/>
    <w:rsid w:val="00761E95"/>
    <w:rsid w:val="007622EE"/>
    <w:rsid w:val="00762F04"/>
    <w:rsid w:val="0076357D"/>
    <w:rsid w:val="007643B5"/>
    <w:rsid w:val="0076665A"/>
    <w:rsid w:val="00767F6F"/>
    <w:rsid w:val="007804C8"/>
    <w:rsid w:val="00782A8A"/>
    <w:rsid w:val="00782C00"/>
    <w:rsid w:val="0078432C"/>
    <w:rsid w:val="00784D38"/>
    <w:rsid w:val="00784F43"/>
    <w:rsid w:val="0079132B"/>
    <w:rsid w:val="00794701"/>
    <w:rsid w:val="007A595B"/>
    <w:rsid w:val="007B3DE8"/>
    <w:rsid w:val="007B5AE9"/>
    <w:rsid w:val="007B7587"/>
    <w:rsid w:val="007C632D"/>
    <w:rsid w:val="007E0CC3"/>
    <w:rsid w:val="007E1BFD"/>
    <w:rsid w:val="007E2C13"/>
    <w:rsid w:val="007E5014"/>
    <w:rsid w:val="008038BF"/>
    <w:rsid w:val="00807487"/>
    <w:rsid w:val="00816235"/>
    <w:rsid w:val="008264D9"/>
    <w:rsid w:val="008276AB"/>
    <w:rsid w:val="008305B9"/>
    <w:rsid w:val="00831F6A"/>
    <w:rsid w:val="008330C1"/>
    <w:rsid w:val="0083501B"/>
    <w:rsid w:val="008354B1"/>
    <w:rsid w:val="008356B6"/>
    <w:rsid w:val="00836D82"/>
    <w:rsid w:val="0084030C"/>
    <w:rsid w:val="00844083"/>
    <w:rsid w:val="008471DA"/>
    <w:rsid w:val="00850E54"/>
    <w:rsid w:val="00854E50"/>
    <w:rsid w:val="008562E7"/>
    <w:rsid w:val="00857B3F"/>
    <w:rsid w:val="00861931"/>
    <w:rsid w:val="008712B3"/>
    <w:rsid w:val="00873107"/>
    <w:rsid w:val="0087452D"/>
    <w:rsid w:val="0087728F"/>
    <w:rsid w:val="00884664"/>
    <w:rsid w:val="0088672E"/>
    <w:rsid w:val="0088741F"/>
    <w:rsid w:val="00890B35"/>
    <w:rsid w:val="0089293E"/>
    <w:rsid w:val="00893E03"/>
    <w:rsid w:val="008942D7"/>
    <w:rsid w:val="00896252"/>
    <w:rsid w:val="008A1405"/>
    <w:rsid w:val="008A16E6"/>
    <w:rsid w:val="008A3492"/>
    <w:rsid w:val="008A48D9"/>
    <w:rsid w:val="008A70E9"/>
    <w:rsid w:val="008A73A1"/>
    <w:rsid w:val="008B31B3"/>
    <w:rsid w:val="008B37D4"/>
    <w:rsid w:val="008C1F00"/>
    <w:rsid w:val="008D3AAC"/>
    <w:rsid w:val="008D46D9"/>
    <w:rsid w:val="008D5202"/>
    <w:rsid w:val="008D6754"/>
    <w:rsid w:val="008D7244"/>
    <w:rsid w:val="008D7A5F"/>
    <w:rsid w:val="008E2D95"/>
    <w:rsid w:val="008E667D"/>
    <w:rsid w:val="008F3AC4"/>
    <w:rsid w:val="008F6FFB"/>
    <w:rsid w:val="00911CC0"/>
    <w:rsid w:val="009166AA"/>
    <w:rsid w:val="009174B3"/>
    <w:rsid w:val="009206DC"/>
    <w:rsid w:val="00921E31"/>
    <w:rsid w:val="00922205"/>
    <w:rsid w:val="00934309"/>
    <w:rsid w:val="009375A0"/>
    <w:rsid w:val="00940809"/>
    <w:rsid w:val="00950624"/>
    <w:rsid w:val="0095414B"/>
    <w:rsid w:val="009568FC"/>
    <w:rsid w:val="00962D9D"/>
    <w:rsid w:val="00966F11"/>
    <w:rsid w:val="0097726C"/>
    <w:rsid w:val="009819F0"/>
    <w:rsid w:val="00982320"/>
    <w:rsid w:val="00986E0A"/>
    <w:rsid w:val="009901EE"/>
    <w:rsid w:val="00990FC1"/>
    <w:rsid w:val="009A3F4C"/>
    <w:rsid w:val="009A411E"/>
    <w:rsid w:val="009B3C7E"/>
    <w:rsid w:val="009C5A63"/>
    <w:rsid w:val="009C6774"/>
    <w:rsid w:val="009C6A50"/>
    <w:rsid w:val="009C7B2C"/>
    <w:rsid w:val="009D0688"/>
    <w:rsid w:val="009D1304"/>
    <w:rsid w:val="009D2F36"/>
    <w:rsid w:val="009D3BCA"/>
    <w:rsid w:val="009D3E17"/>
    <w:rsid w:val="009D4680"/>
    <w:rsid w:val="009D5FE7"/>
    <w:rsid w:val="009E2445"/>
    <w:rsid w:val="009E526D"/>
    <w:rsid w:val="009E7943"/>
    <w:rsid w:val="009F2244"/>
    <w:rsid w:val="009F579F"/>
    <w:rsid w:val="009F5B7C"/>
    <w:rsid w:val="009F6445"/>
    <w:rsid w:val="009F702E"/>
    <w:rsid w:val="00A029C3"/>
    <w:rsid w:val="00A03CF5"/>
    <w:rsid w:val="00A1312F"/>
    <w:rsid w:val="00A14295"/>
    <w:rsid w:val="00A14669"/>
    <w:rsid w:val="00A15191"/>
    <w:rsid w:val="00A15BD8"/>
    <w:rsid w:val="00A16889"/>
    <w:rsid w:val="00A20457"/>
    <w:rsid w:val="00A20A7F"/>
    <w:rsid w:val="00A25E09"/>
    <w:rsid w:val="00A26730"/>
    <w:rsid w:val="00A26DC5"/>
    <w:rsid w:val="00A306F3"/>
    <w:rsid w:val="00A32C27"/>
    <w:rsid w:val="00A32D5C"/>
    <w:rsid w:val="00A35F5D"/>
    <w:rsid w:val="00A5207B"/>
    <w:rsid w:val="00A606FF"/>
    <w:rsid w:val="00A6510F"/>
    <w:rsid w:val="00A65121"/>
    <w:rsid w:val="00A66759"/>
    <w:rsid w:val="00A67FB6"/>
    <w:rsid w:val="00A7048F"/>
    <w:rsid w:val="00A73301"/>
    <w:rsid w:val="00A737F1"/>
    <w:rsid w:val="00A871B6"/>
    <w:rsid w:val="00A94BA6"/>
    <w:rsid w:val="00A966C3"/>
    <w:rsid w:val="00A97894"/>
    <w:rsid w:val="00A97ADE"/>
    <w:rsid w:val="00AA2F6D"/>
    <w:rsid w:val="00AB7BF1"/>
    <w:rsid w:val="00AC0C8D"/>
    <w:rsid w:val="00AC0FB5"/>
    <w:rsid w:val="00AC2973"/>
    <w:rsid w:val="00AC5707"/>
    <w:rsid w:val="00AC7B35"/>
    <w:rsid w:val="00AD7DA8"/>
    <w:rsid w:val="00AE07AD"/>
    <w:rsid w:val="00AE097D"/>
    <w:rsid w:val="00AE1D9E"/>
    <w:rsid w:val="00AE35E1"/>
    <w:rsid w:val="00AE6F8D"/>
    <w:rsid w:val="00AF0D34"/>
    <w:rsid w:val="00AF1012"/>
    <w:rsid w:val="00AF7F47"/>
    <w:rsid w:val="00B00197"/>
    <w:rsid w:val="00B060C0"/>
    <w:rsid w:val="00B10686"/>
    <w:rsid w:val="00B136A4"/>
    <w:rsid w:val="00B1454C"/>
    <w:rsid w:val="00B14B7D"/>
    <w:rsid w:val="00B24940"/>
    <w:rsid w:val="00B25497"/>
    <w:rsid w:val="00B32462"/>
    <w:rsid w:val="00B33055"/>
    <w:rsid w:val="00B33FEC"/>
    <w:rsid w:val="00B361C3"/>
    <w:rsid w:val="00B366E0"/>
    <w:rsid w:val="00B36FF3"/>
    <w:rsid w:val="00B400BE"/>
    <w:rsid w:val="00B4022C"/>
    <w:rsid w:val="00B45028"/>
    <w:rsid w:val="00B46AD1"/>
    <w:rsid w:val="00B530EF"/>
    <w:rsid w:val="00B55621"/>
    <w:rsid w:val="00B5616E"/>
    <w:rsid w:val="00B56ABA"/>
    <w:rsid w:val="00B616F0"/>
    <w:rsid w:val="00B6354E"/>
    <w:rsid w:val="00B759CB"/>
    <w:rsid w:val="00B77D32"/>
    <w:rsid w:val="00B91B85"/>
    <w:rsid w:val="00BB2B44"/>
    <w:rsid w:val="00BB32E5"/>
    <w:rsid w:val="00BB7F36"/>
    <w:rsid w:val="00BC1DCD"/>
    <w:rsid w:val="00BC345F"/>
    <w:rsid w:val="00BC40EA"/>
    <w:rsid w:val="00BC42E2"/>
    <w:rsid w:val="00BC69B8"/>
    <w:rsid w:val="00BD1F51"/>
    <w:rsid w:val="00BD61D7"/>
    <w:rsid w:val="00BD6575"/>
    <w:rsid w:val="00BE6C4B"/>
    <w:rsid w:val="00BF0317"/>
    <w:rsid w:val="00C00BBF"/>
    <w:rsid w:val="00C0542F"/>
    <w:rsid w:val="00C05563"/>
    <w:rsid w:val="00C055BA"/>
    <w:rsid w:val="00C079C0"/>
    <w:rsid w:val="00C1063B"/>
    <w:rsid w:val="00C12C3F"/>
    <w:rsid w:val="00C12F41"/>
    <w:rsid w:val="00C131AE"/>
    <w:rsid w:val="00C16E52"/>
    <w:rsid w:val="00C1702C"/>
    <w:rsid w:val="00C20622"/>
    <w:rsid w:val="00C273E5"/>
    <w:rsid w:val="00C35B71"/>
    <w:rsid w:val="00C36315"/>
    <w:rsid w:val="00C41652"/>
    <w:rsid w:val="00C42061"/>
    <w:rsid w:val="00C429EE"/>
    <w:rsid w:val="00C47885"/>
    <w:rsid w:val="00C505CD"/>
    <w:rsid w:val="00C545BD"/>
    <w:rsid w:val="00C55560"/>
    <w:rsid w:val="00C55720"/>
    <w:rsid w:val="00C56926"/>
    <w:rsid w:val="00C61EA5"/>
    <w:rsid w:val="00C620F4"/>
    <w:rsid w:val="00C6214B"/>
    <w:rsid w:val="00C6489B"/>
    <w:rsid w:val="00C6646E"/>
    <w:rsid w:val="00C66CA5"/>
    <w:rsid w:val="00C72073"/>
    <w:rsid w:val="00C72850"/>
    <w:rsid w:val="00C762A7"/>
    <w:rsid w:val="00C8224F"/>
    <w:rsid w:val="00C82824"/>
    <w:rsid w:val="00C85135"/>
    <w:rsid w:val="00C85A23"/>
    <w:rsid w:val="00CA2E38"/>
    <w:rsid w:val="00CA4718"/>
    <w:rsid w:val="00CA5AA6"/>
    <w:rsid w:val="00CB0AA6"/>
    <w:rsid w:val="00CB67E3"/>
    <w:rsid w:val="00CC683C"/>
    <w:rsid w:val="00CC7EE2"/>
    <w:rsid w:val="00CD006D"/>
    <w:rsid w:val="00CD0D7B"/>
    <w:rsid w:val="00CD2AB1"/>
    <w:rsid w:val="00CD3981"/>
    <w:rsid w:val="00CD572F"/>
    <w:rsid w:val="00CE16FA"/>
    <w:rsid w:val="00CE6CB7"/>
    <w:rsid w:val="00CF07BC"/>
    <w:rsid w:val="00CF2D7B"/>
    <w:rsid w:val="00CF4570"/>
    <w:rsid w:val="00CF5410"/>
    <w:rsid w:val="00CF7DC3"/>
    <w:rsid w:val="00D00838"/>
    <w:rsid w:val="00D01369"/>
    <w:rsid w:val="00D01B63"/>
    <w:rsid w:val="00D04372"/>
    <w:rsid w:val="00D04B15"/>
    <w:rsid w:val="00D152E7"/>
    <w:rsid w:val="00D15987"/>
    <w:rsid w:val="00D170D1"/>
    <w:rsid w:val="00D179FC"/>
    <w:rsid w:val="00D22B84"/>
    <w:rsid w:val="00D2468E"/>
    <w:rsid w:val="00D344E5"/>
    <w:rsid w:val="00D363E5"/>
    <w:rsid w:val="00D46E3B"/>
    <w:rsid w:val="00D51597"/>
    <w:rsid w:val="00D55AD5"/>
    <w:rsid w:val="00D61CA5"/>
    <w:rsid w:val="00D640E8"/>
    <w:rsid w:val="00D6565D"/>
    <w:rsid w:val="00D66A01"/>
    <w:rsid w:val="00D76DBF"/>
    <w:rsid w:val="00D8133D"/>
    <w:rsid w:val="00D9153A"/>
    <w:rsid w:val="00DA571C"/>
    <w:rsid w:val="00DA7016"/>
    <w:rsid w:val="00DA7198"/>
    <w:rsid w:val="00DB1BDE"/>
    <w:rsid w:val="00DC0D4D"/>
    <w:rsid w:val="00DC145F"/>
    <w:rsid w:val="00DC74DE"/>
    <w:rsid w:val="00DD290C"/>
    <w:rsid w:val="00DD2B45"/>
    <w:rsid w:val="00DD4EB2"/>
    <w:rsid w:val="00DD69F3"/>
    <w:rsid w:val="00DD73CF"/>
    <w:rsid w:val="00DE19FB"/>
    <w:rsid w:val="00DE29B1"/>
    <w:rsid w:val="00DE40E9"/>
    <w:rsid w:val="00DF0417"/>
    <w:rsid w:val="00DF0B90"/>
    <w:rsid w:val="00DF33CE"/>
    <w:rsid w:val="00DF3D1A"/>
    <w:rsid w:val="00DF75AF"/>
    <w:rsid w:val="00E00DED"/>
    <w:rsid w:val="00E07408"/>
    <w:rsid w:val="00E13EEC"/>
    <w:rsid w:val="00E13F9F"/>
    <w:rsid w:val="00E1594F"/>
    <w:rsid w:val="00E22EC3"/>
    <w:rsid w:val="00E25B20"/>
    <w:rsid w:val="00E275E1"/>
    <w:rsid w:val="00E32302"/>
    <w:rsid w:val="00E3370F"/>
    <w:rsid w:val="00E40E20"/>
    <w:rsid w:val="00E447AE"/>
    <w:rsid w:val="00E51D4F"/>
    <w:rsid w:val="00E521CB"/>
    <w:rsid w:val="00E52E11"/>
    <w:rsid w:val="00E53171"/>
    <w:rsid w:val="00E56A16"/>
    <w:rsid w:val="00E64FD0"/>
    <w:rsid w:val="00E7521B"/>
    <w:rsid w:val="00E82E87"/>
    <w:rsid w:val="00E85409"/>
    <w:rsid w:val="00E92639"/>
    <w:rsid w:val="00E92B1E"/>
    <w:rsid w:val="00E9556F"/>
    <w:rsid w:val="00EA3594"/>
    <w:rsid w:val="00EA5AF7"/>
    <w:rsid w:val="00EA5F8F"/>
    <w:rsid w:val="00EA6A30"/>
    <w:rsid w:val="00EB34A5"/>
    <w:rsid w:val="00EB4177"/>
    <w:rsid w:val="00EC5F2C"/>
    <w:rsid w:val="00ED1287"/>
    <w:rsid w:val="00ED1D22"/>
    <w:rsid w:val="00ED43E0"/>
    <w:rsid w:val="00ED478D"/>
    <w:rsid w:val="00ED63EA"/>
    <w:rsid w:val="00ED738F"/>
    <w:rsid w:val="00EE2982"/>
    <w:rsid w:val="00EE2FCF"/>
    <w:rsid w:val="00EE5427"/>
    <w:rsid w:val="00EE79F8"/>
    <w:rsid w:val="00EF0AAC"/>
    <w:rsid w:val="00EF10C0"/>
    <w:rsid w:val="00EF32C2"/>
    <w:rsid w:val="00EF35A6"/>
    <w:rsid w:val="00EF3BD2"/>
    <w:rsid w:val="00EF5A85"/>
    <w:rsid w:val="00EF7AA6"/>
    <w:rsid w:val="00F00178"/>
    <w:rsid w:val="00F04666"/>
    <w:rsid w:val="00F05DD3"/>
    <w:rsid w:val="00F06BC0"/>
    <w:rsid w:val="00F06C34"/>
    <w:rsid w:val="00F11799"/>
    <w:rsid w:val="00F144E8"/>
    <w:rsid w:val="00F15CE8"/>
    <w:rsid w:val="00F2290E"/>
    <w:rsid w:val="00F24435"/>
    <w:rsid w:val="00F26F98"/>
    <w:rsid w:val="00F27401"/>
    <w:rsid w:val="00F3298E"/>
    <w:rsid w:val="00F341BB"/>
    <w:rsid w:val="00F37203"/>
    <w:rsid w:val="00F41D8A"/>
    <w:rsid w:val="00F42A12"/>
    <w:rsid w:val="00F42CFB"/>
    <w:rsid w:val="00F44FC8"/>
    <w:rsid w:val="00F73013"/>
    <w:rsid w:val="00F73D3E"/>
    <w:rsid w:val="00F74C8F"/>
    <w:rsid w:val="00F75624"/>
    <w:rsid w:val="00F81B02"/>
    <w:rsid w:val="00F85914"/>
    <w:rsid w:val="00F9338F"/>
    <w:rsid w:val="00F947F0"/>
    <w:rsid w:val="00FA004A"/>
    <w:rsid w:val="00FA599C"/>
    <w:rsid w:val="00FB489F"/>
    <w:rsid w:val="00FB700B"/>
    <w:rsid w:val="00FB7699"/>
    <w:rsid w:val="00FC0804"/>
    <w:rsid w:val="00FD0209"/>
    <w:rsid w:val="00FE6B0B"/>
    <w:rsid w:val="00FF45BB"/>
    <w:rsid w:val="00FF5B93"/>
    <w:rsid w:val="00FF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4FB24B-3351-4FE9-8091-7AED96C0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B0"/>
    <w:p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30EF"/>
    <w:pPr>
      <w:widowControl w:val="0"/>
      <w:autoSpaceDE w:val="0"/>
      <w:autoSpaceDN w:val="0"/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8731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107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rsid w:val="007643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3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rsid w:val="007643B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7643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uiPriority w:val="99"/>
    <w:rsid w:val="00390B6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A1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B14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454C"/>
    <w:rPr>
      <w:rFonts w:ascii="Tahoma" w:eastAsiaTheme="minorHAnsi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5A3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557D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57D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557D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"/>
    <w:rsid w:val="007B5AE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63B4-ED58-4C2F-B185-40E84A76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GPD</Company>
  <LinksUpToDate>false</LinksUpToDate>
  <CharactersWithSpaces>18723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Екатерина Геннадьевна</dc:creator>
  <cp:lastModifiedBy>Сергеева Наталья Иванова</cp:lastModifiedBy>
  <cp:revision>51</cp:revision>
  <cp:lastPrinted>2020-04-17T07:50:00Z</cp:lastPrinted>
  <dcterms:created xsi:type="dcterms:W3CDTF">2020-04-22T09:17:00Z</dcterms:created>
  <dcterms:modified xsi:type="dcterms:W3CDTF">2020-04-22T12:57:00Z</dcterms:modified>
</cp:coreProperties>
</file>